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3B45" w:rsidRDefault="001D3B45" w:rsidP="001D3B45">
      <w:pPr>
        <w:jc w:val="center"/>
        <w:rPr>
          <w:rFonts w:ascii="Calibri" w:hAnsi="Calibri" w:cs="Tahoma"/>
          <w:b/>
        </w:rPr>
      </w:pPr>
    </w:p>
    <w:p w:rsidR="001D3B45" w:rsidRPr="00D41BDA" w:rsidRDefault="001D3B45" w:rsidP="001D3B45">
      <w:pPr>
        <w:jc w:val="center"/>
        <w:rPr>
          <w:rFonts w:ascii="Calibri" w:hAnsi="Calibri" w:cs="Tahoma"/>
          <w:b/>
        </w:rPr>
      </w:pPr>
      <w:r>
        <w:rPr>
          <w:rFonts w:ascii="Calibri" w:hAnsi="Calibri" w:cs="Tahoma"/>
          <w:b/>
        </w:rPr>
        <w:t>New Markets</w:t>
      </w:r>
      <w:r w:rsidRPr="00D41BDA">
        <w:rPr>
          <w:rFonts w:ascii="Calibri" w:hAnsi="Calibri" w:cs="Tahoma"/>
          <w:b/>
        </w:rPr>
        <w:t xml:space="preserve"> Tax Credit Program</w:t>
      </w:r>
    </w:p>
    <w:p w:rsidR="001D3B45" w:rsidRPr="00E02623" w:rsidRDefault="001D3B45" w:rsidP="001D3B45">
      <w:pPr>
        <w:jc w:val="center"/>
        <w:rPr>
          <w:rFonts w:ascii="Calibri" w:hAnsi="Calibri" w:cs="Tahoma"/>
        </w:rPr>
      </w:pPr>
    </w:p>
    <w:p w:rsidR="001D3B45" w:rsidRDefault="001D3B45" w:rsidP="001D3B45">
      <w:pPr>
        <w:spacing w:after="140"/>
        <w:rPr>
          <w:rFonts w:ascii="Calibri" w:hAnsi="Calibri"/>
          <w:sz w:val="22"/>
          <w:szCs w:val="22"/>
        </w:rPr>
      </w:pPr>
      <w:r w:rsidRPr="008B6BE8">
        <w:rPr>
          <w:rFonts w:ascii="Calibri" w:hAnsi="Calibri"/>
          <w:sz w:val="22"/>
          <w:szCs w:val="22"/>
        </w:rPr>
        <w:t xml:space="preserve">Congress created the </w:t>
      </w:r>
      <w:r w:rsidRPr="008B6BE8">
        <w:rPr>
          <w:rFonts w:ascii="Calibri" w:hAnsi="Calibri"/>
          <w:b/>
          <w:sz w:val="22"/>
          <w:szCs w:val="22"/>
        </w:rPr>
        <w:t xml:space="preserve">New </w:t>
      </w:r>
      <w:r>
        <w:rPr>
          <w:rFonts w:ascii="Calibri" w:hAnsi="Calibri"/>
          <w:b/>
          <w:sz w:val="22"/>
          <w:szCs w:val="22"/>
        </w:rPr>
        <w:t>Markets</w:t>
      </w:r>
      <w:r w:rsidRPr="008B6BE8">
        <w:rPr>
          <w:rFonts w:ascii="Calibri" w:hAnsi="Calibri"/>
          <w:b/>
          <w:sz w:val="22"/>
          <w:szCs w:val="22"/>
        </w:rPr>
        <w:t xml:space="preserve"> Tax Credit</w:t>
      </w:r>
      <w:r w:rsidRPr="008B6BE8">
        <w:rPr>
          <w:rFonts w:ascii="Calibri" w:hAnsi="Calibri"/>
          <w:sz w:val="22"/>
          <w:szCs w:val="22"/>
        </w:rPr>
        <w:t xml:space="preserve"> (NMTC) program in 2000 to spur investment of private capital for economic development in both rural and urban low-income communities.  Individuals and corporations receive a tax credit against federal income taxes for making investments in certain low-income properties or businesses when those investments are made through a “community development entity” (CDE).  </w:t>
      </w:r>
    </w:p>
    <w:p w:rsidR="001D3B45" w:rsidRPr="001908AD" w:rsidRDefault="001D3B45" w:rsidP="001D3B45">
      <w:pPr>
        <w:spacing w:after="140"/>
        <w:rPr>
          <w:rFonts w:ascii="Calibri" w:hAnsi="Calibri"/>
          <w:sz w:val="16"/>
          <w:szCs w:val="16"/>
        </w:rPr>
      </w:pPr>
    </w:p>
    <w:p w:rsidR="001D3B45" w:rsidRPr="008B6BE8" w:rsidRDefault="001D3B45" w:rsidP="001D3B45">
      <w:pPr>
        <w:spacing w:after="140"/>
        <w:rPr>
          <w:rFonts w:ascii="Calibri" w:hAnsi="Calibri"/>
          <w:sz w:val="22"/>
          <w:szCs w:val="22"/>
        </w:rPr>
      </w:pPr>
      <w:r w:rsidRPr="008B6BE8">
        <w:rPr>
          <w:rFonts w:ascii="Calibri" w:hAnsi="Calibri"/>
          <w:b/>
          <w:sz w:val="22"/>
          <w:szCs w:val="22"/>
        </w:rPr>
        <w:t>Vermont Rural Ventures</w:t>
      </w:r>
      <w:r w:rsidRPr="008B6BE8">
        <w:rPr>
          <w:rFonts w:ascii="Calibri" w:hAnsi="Calibri"/>
          <w:sz w:val="22"/>
          <w:szCs w:val="22"/>
        </w:rPr>
        <w:t xml:space="preserve"> (VRV), a qualified CDE operated by Housing Vermont, secured its first allocation of NMTC in the spring of 2009.  Vermont Rural Ventures will use its New </w:t>
      </w:r>
      <w:r>
        <w:rPr>
          <w:rFonts w:ascii="Calibri" w:hAnsi="Calibri"/>
          <w:sz w:val="22"/>
          <w:szCs w:val="22"/>
        </w:rPr>
        <w:t>Markets</w:t>
      </w:r>
      <w:r w:rsidRPr="008B6BE8">
        <w:rPr>
          <w:rFonts w:ascii="Calibri" w:hAnsi="Calibri"/>
          <w:sz w:val="22"/>
          <w:szCs w:val="22"/>
        </w:rPr>
        <w:t xml:space="preserve"> Tax Credit resources to support investment in the economic, environmental, and social well-being of Vermont communities.  NMTC funds will be used to retain and create jobs for Vermonters by financing key community developments in downtown and village centers and in other concerted community efforts which demonstrate positive impacts on Vermont’s economic, health care, energy and food systems.  </w:t>
      </w:r>
    </w:p>
    <w:p w:rsidR="001D3B45" w:rsidRPr="001908AD" w:rsidRDefault="001D3B45" w:rsidP="001D3B45">
      <w:pPr>
        <w:spacing w:after="140"/>
        <w:rPr>
          <w:rFonts w:ascii="Calibri" w:hAnsi="Calibri" w:cs="Tahoma"/>
          <w:sz w:val="16"/>
          <w:szCs w:val="16"/>
        </w:rPr>
      </w:pPr>
    </w:p>
    <w:p w:rsidR="001D3B45" w:rsidRPr="008B6BE8" w:rsidRDefault="001D3B45" w:rsidP="001D3B45">
      <w:pPr>
        <w:spacing w:after="140"/>
        <w:rPr>
          <w:rFonts w:ascii="Calibri" w:hAnsi="Calibri" w:cs="Tahoma"/>
          <w:b/>
          <w:sz w:val="22"/>
          <w:szCs w:val="22"/>
        </w:rPr>
      </w:pPr>
      <w:r>
        <w:rPr>
          <w:rFonts w:ascii="Calibri" w:hAnsi="Calibri" w:cs="Tahoma"/>
          <w:b/>
          <w:sz w:val="22"/>
          <w:szCs w:val="22"/>
        </w:rPr>
        <w:t>How</w:t>
      </w:r>
      <w:r w:rsidRPr="008B6BE8">
        <w:rPr>
          <w:rFonts w:ascii="Calibri" w:hAnsi="Calibri" w:cs="Tahoma"/>
          <w:b/>
          <w:sz w:val="22"/>
          <w:szCs w:val="22"/>
        </w:rPr>
        <w:t xml:space="preserve"> to </w:t>
      </w:r>
      <w:r>
        <w:rPr>
          <w:rFonts w:ascii="Calibri" w:hAnsi="Calibri" w:cs="Tahoma"/>
          <w:b/>
          <w:sz w:val="22"/>
          <w:szCs w:val="22"/>
        </w:rPr>
        <w:t>Proceed</w:t>
      </w:r>
      <w:r w:rsidRPr="008B6BE8">
        <w:rPr>
          <w:rFonts w:ascii="Calibri" w:hAnsi="Calibri" w:cs="Tahoma"/>
          <w:b/>
          <w:sz w:val="22"/>
          <w:szCs w:val="22"/>
        </w:rPr>
        <w:t>:</w:t>
      </w:r>
    </w:p>
    <w:p w:rsidR="001D3B45" w:rsidRPr="008B6BE8" w:rsidRDefault="001D3B45" w:rsidP="001D3B45">
      <w:pPr>
        <w:spacing w:after="140"/>
        <w:rPr>
          <w:rFonts w:ascii="Calibri" w:hAnsi="Calibri" w:cs="Tahoma"/>
          <w:sz w:val="22"/>
          <w:szCs w:val="22"/>
        </w:rPr>
      </w:pPr>
      <w:r w:rsidRPr="008B6BE8">
        <w:rPr>
          <w:rFonts w:ascii="Calibri" w:hAnsi="Calibri" w:cs="Tahoma"/>
          <w:sz w:val="22"/>
          <w:szCs w:val="22"/>
        </w:rPr>
        <w:t xml:space="preserve">This document is meant to be a helpful resource to applicants. If you have </w:t>
      </w:r>
      <w:proofErr w:type="gramStart"/>
      <w:r w:rsidRPr="008B6BE8">
        <w:rPr>
          <w:rFonts w:ascii="Calibri" w:hAnsi="Calibri" w:cs="Tahoma"/>
          <w:sz w:val="22"/>
          <w:szCs w:val="22"/>
        </w:rPr>
        <w:t>questions</w:t>
      </w:r>
      <w:proofErr w:type="gramEnd"/>
      <w:r w:rsidRPr="008B6BE8">
        <w:rPr>
          <w:rFonts w:ascii="Calibri" w:hAnsi="Calibri" w:cs="Tahoma"/>
          <w:sz w:val="22"/>
          <w:szCs w:val="22"/>
        </w:rPr>
        <w:t xml:space="preserve"> our staff is always happy to speak with you directly. The following is a brief explanation of how the process works.</w:t>
      </w:r>
    </w:p>
    <w:p w:rsidR="001D3B45" w:rsidRPr="001908AD" w:rsidRDefault="001D3B45" w:rsidP="001D3B45">
      <w:pPr>
        <w:spacing w:after="140"/>
        <w:rPr>
          <w:rFonts w:ascii="Calibri" w:hAnsi="Calibri" w:cs="Tahoma"/>
          <w:sz w:val="16"/>
          <w:szCs w:val="16"/>
        </w:rPr>
      </w:pPr>
    </w:p>
    <w:p w:rsidR="001D3B45" w:rsidRPr="008B6BE8" w:rsidRDefault="001D3B45" w:rsidP="001D3B45">
      <w:pPr>
        <w:spacing w:after="140"/>
        <w:ind w:left="720"/>
        <w:rPr>
          <w:rFonts w:ascii="Calibri" w:hAnsi="Calibri" w:cs="Tahoma"/>
          <w:sz w:val="22"/>
          <w:szCs w:val="22"/>
        </w:rPr>
      </w:pPr>
      <w:r w:rsidRPr="008B6BE8">
        <w:rPr>
          <w:rFonts w:ascii="Calibri" w:hAnsi="Calibri" w:cs="Tahoma"/>
          <w:b/>
          <w:sz w:val="22"/>
          <w:szCs w:val="22"/>
        </w:rPr>
        <w:t>Step 1:</w:t>
      </w:r>
      <w:r w:rsidRPr="008B6BE8">
        <w:rPr>
          <w:rFonts w:ascii="Calibri" w:hAnsi="Calibri" w:cs="Tahoma"/>
          <w:sz w:val="22"/>
          <w:szCs w:val="22"/>
        </w:rPr>
        <w:t xml:space="preserve"> The project sponsor (</w:t>
      </w:r>
      <w:r>
        <w:rPr>
          <w:rFonts w:ascii="Calibri" w:hAnsi="Calibri" w:cs="Tahoma"/>
          <w:sz w:val="22"/>
          <w:szCs w:val="22"/>
        </w:rPr>
        <w:t xml:space="preserve">i.e. </w:t>
      </w:r>
      <w:r w:rsidRPr="008B6BE8">
        <w:rPr>
          <w:rFonts w:ascii="Calibri" w:hAnsi="Calibri" w:cs="Tahoma"/>
          <w:sz w:val="22"/>
          <w:szCs w:val="22"/>
        </w:rPr>
        <w:t xml:space="preserve">borrower) must first </w:t>
      </w:r>
      <w:r>
        <w:rPr>
          <w:rFonts w:ascii="Calibri" w:hAnsi="Calibri" w:cs="Tahoma"/>
          <w:sz w:val="22"/>
          <w:szCs w:val="22"/>
        </w:rPr>
        <w:t>determine that</w:t>
      </w:r>
      <w:r w:rsidRPr="008B6BE8">
        <w:rPr>
          <w:rFonts w:ascii="Calibri" w:hAnsi="Calibri" w:cs="Tahoma"/>
          <w:sz w:val="22"/>
          <w:szCs w:val="22"/>
        </w:rPr>
        <w:t xml:space="preserve"> the project is located in a Qua</w:t>
      </w:r>
      <w:r>
        <w:rPr>
          <w:rFonts w:ascii="Calibri" w:hAnsi="Calibri" w:cs="Tahoma"/>
          <w:sz w:val="22"/>
          <w:szCs w:val="22"/>
        </w:rPr>
        <w:t>lifying Low-Income Census Tract</w:t>
      </w:r>
      <w:r w:rsidRPr="008B6BE8">
        <w:rPr>
          <w:rFonts w:ascii="Calibri" w:hAnsi="Calibri" w:cs="Tahoma"/>
          <w:sz w:val="22"/>
          <w:szCs w:val="22"/>
        </w:rPr>
        <w:t>.  (See page 2 for further details)</w:t>
      </w:r>
    </w:p>
    <w:p w:rsidR="001D3B45" w:rsidRPr="001908AD" w:rsidRDefault="001D3B45" w:rsidP="001D3B45">
      <w:pPr>
        <w:spacing w:after="140"/>
        <w:ind w:left="720"/>
        <w:rPr>
          <w:rFonts w:ascii="Calibri" w:hAnsi="Calibri" w:cs="Tahoma"/>
          <w:sz w:val="16"/>
          <w:szCs w:val="16"/>
        </w:rPr>
      </w:pPr>
    </w:p>
    <w:p w:rsidR="001D3B45" w:rsidRPr="008B6BE8" w:rsidRDefault="001D3B45" w:rsidP="001D3B45">
      <w:pPr>
        <w:spacing w:after="140"/>
        <w:ind w:left="720"/>
        <w:rPr>
          <w:rFonts w:ascii="Calibri" w:hAnsi="Calibri" w:cs="Tahoma"/>
          <w:sz w:val="22"/>
          <w:szCs w:val="22"/>
        </w:rPr>
      </w:pPr>
      <w:r w:rsidRPr="008B6BE8">
        <w:rPr>
          <w:rFonts w:ascii="Calibri" w:hAnsi="Calibri" w:cs="Tahoma"/>
          <w:b/>
          <w:sz w:val="22"/>
          <w:szCs w:val="22"/>
        </w:rPr>
        <w:t>Step 2:</w:t>
      </w:r>
      <w:r w:rsidRPr="008B6BE8">
        <w:rPr>
          <w:rFonts w:ascii="Calibri" w:hAnsi="Calibri" w:cs="Tahoma"/>
          <w:sz w:val="22"/>
          <w:szCs w:val="22"/>
        </w:rPr>
        <w:t xml:space="preserve"> If the project </w:t>
      </w:r>
      <w:r>
        <w:rPr>
          <w:rFonts w:ascii="Calibri" w:hAnsi="Calibri" w:cs="Tahoma"/>
          <w:sz w:val="22"/>
          <w:szCs w:val="22"/>
        </w:rPr>
        <w:t>is in a qualifying low-income census tract</w:t>
      </w:r>
      <w:r w:rsidRPr="008B6BE8">
        <w:rPr>
          <w:rFonts w:ascii="Calibri" w:hAnsi="Calibri" w:cs="Tahoma"/>
          <w:sz w:val="22"/>
          <w:szCs w:val="22"/>
        </w:rPr>
        <w:t xml:space="preserve">, the sponsor </w:t>
      </w:r>
      <w:r>
        <w:rPr>
          <w:rFonts w:ascii="Calibri" w:hAnsi="Calibri" w:cs="Tahoma"/>
          <w:sz w:val="22"/>
          <w:szCs w:val="22"/>
        </w:rPr>
        <w:t>must</w:t>
      </w:r>
      <w:r w:rsidRPr="008B6BE8">
        <w:rPr>
          <w:rFonts w:ascii="Calibri" w:hAnsi="Calibri" w:cs="Tahoma"/>
          <w:sz w:val="22"/>
          <w:szCs w:val="22"/>
        </w:rPr>
        <w:t xml:space="preserve"> complete the attached Assessment Form</w:t>
      </w:r>
      <w:r>
        <w:rPr>
          <w:rFonts w:ascii="Calibri" w:hAnsi="Calibri" w:cs="Tahoma"/>
          <w:sz w:val="22"/>
          <w:szCs w:val="22"/>
        </w:rPr>
        <w:t xml:space="preserve"> for preliminary VRV review</w:t>
      </w:r>
      <w:r w:rsidRPr="008B6BE8">
        <w:rPr>
          <w:rFonts w:ascii="Calibri" w:hAnsi="Calibri" w:cs="Tahoma"/>
          <w:sz w:val="22"/>
          <w:szCs w:val="22"/>
        </w:rPr>
        <w:t xml:space="preserve">. </w:t>
      </w:r>
    </w:p>
    <w:p w:rsidR="001D3B45" w:rsidRPr="001908AD" w:rsidRDefault="001D3B45" w:rsidP="001D3B45">
      <w:pPr>
        <w:spacing w:after="140"/>
        <w:ind w:left="720"/>
        <w:rPr>
          <w:rFonts w:ascii="Calibri" w:hAnsi="Calibri" w:cs="Tahoma"/>
          <w:sz w:val="16"/>
          <w:szCs w:val="16"/>
        </w:rPr>
      </w:pPr>
    </w:p>
    <w:p w:rsidR="001D3B45" w:rsidRDefault="001D3B45" w:rsidP="001D3B45">
      <w:pPr>
        <w:spacing w:after="140"/>
        <w:ind w:left="720"/>
        <w:rPr>
          <w:rFonts w:ascii="Calibri" w:hAnsi="Calibri" w:cs="Tahoma"/>
          <w:sz w:val="22"/>
          <w:szCs w:val="22"/>
        </w:rPr>
      </w:pPr>
      <w:r w:rsidRPr="008B6BE8">
        <w:rPr>
          <w:rFonts w:ascii="Calibri" w:hAnsi="Calibri" w:cs="Tahoma"/>
          <w:b/>
          <w:sz w:val="22"/>
          <w:szCs w:val="22"/>
        </w:rPr>
        <w:t>Step 3:</w:t>
      </w:r>
      <w:r w:rsidRPr="008B6BE8">
        <w:rPr>
          <w:rFonts w:ascii="Calibri" w:hAnsi="Calibri" w:cs="Tahoma"/>
          <w:sz w:val="22"/>
          <w:szCs w:val="22"/>
        </w:rPr>
        <w:t xml:space="preserve"> </w:t>
      </w:r>
      <w:r>
        <w:rPr>
          <w:rFonts w:ascii="Calibri" w:hAnsi="Calibri" w:cs="Tahoma"/>
          <w:sz w:val="22"/>
          <w:szCs w:val="22"/>
        </w:rPr>
        <w:t>Q</w:t>
      </w:r>
      <w:r w:rsidRPr="008B6BE8">
        <w:rPr>
          <w:rFonts w:ascii="Calibri" w:hAnsi="Calibri" w:cs="Tahoma"/>
          <w:sz w:val="22"/>
          <w:szCs w:val="22"/>
        </w:rPr>
        <w:t xml:space="preserve">ualifying projects may then be included in VRV’s pipeline. VRV will analyze and prioritize projects in </w:t>
      </w:r>
      <w:r>
        <w:rPr>
          <w:rFonts w:ascii="Calibri" w:hAnsi="Calibri" w:cs="Tahoma"/>
          <w:sz w:val="22"/>
          <w:szCs w:val="22"/>
        </w:rPr>
        <w:t>the</w:t>
      </w:r>
      <w:r w:rsidRPr="008B6BE8">
        <w:rPr>
          <w:rFonts w:ascii="Calibri" w:hAnsi="Calibri" w:cs="Tahoma"/>
          <w:sz w:val="22"/>
          <w:szCs w:val="22"/>
        </w:rPr>
        <w:t xml:space="preserve"> pipeline with a focus on targeting investments that support </w:t>
      </w:r>
      <w:r w:rsidRPr="008B6BE8">
        <w:rPr>
          <w:rFonts w:ascii="Calibri" w:hAnsi="Calibri"/>
          <w:sz w:val="22"/>
          <w:szCs w:val="22"/>
        </w:rPr>
        <w:t xml:space="preserve">the economic, environmental, and social well-being of Vermont communities.  </w:t>
      </w:r>
      <w:r w:rsidRPr="008B6BE8">
        <w:rPr>
          <w:rFonts w:ascii="Calibri" w:hAnsi="Calibri" w:cs="Tahoma"/>
          <w:sz w:val="22"/>
          <w:szCs w:val="22"/>
        </w:rPr>
        <w:t xml:space="preserve">This </w:t>
      </w:r>
      <w:r>
        <w:rPr>
          <w:rFonts w:ascii="Calibri" w:hAnsi="Calibri" w:cs="Tahoma"/>
          <w:sz w:val="22"/>
          <w:szCs w:val="22"/>
        </w:rPr>
        <w:t xml:space="preserve">will include </w:t>
      </w:r>
      <w:r w:rsidRPr="008B6BE8">
        <w:rPr>
          <w:rFonts w:ascii="Calibri" w:hAnsi="Calibri" w:cs="Tahoma"/>
          <w:sz w:val="22"/>
          <w:szCs w:val="22"/>
        </w:rPr>
        <w:t>meeting with the sponsor to discuss further details of the project</w:t>
      </w:r>
      <w:r>
        <w:rPr>
          <w:rFonts w:ascii="Calibri" w:hAnsi="Calibri" w:cs="Tahoma"/>
          <w:sz w:val="22"/>
          <w:szCs w:val="22"/>
        </w:rPr>
        <w:t xml:space="preserve"> and additional due diligence information gathering</w:t>
      </w:r>
      <w:r w:rsidRPr="008B6BE8">
        <w:rPr>
          <w:rFonts w:ascii="Calibri" w:hAnsi="Calibri" w:cs="Tahoma"/>
          <w:sz w:val="22"/>
          <w:szCs w:val="22"/>
        </w:rPr>
        <w:t>.</w:t>
      </w:r>
      <w:r>
        <w:rPr>
          <w:rFonts w:ascii="Calibri" w:hAnsi="Calibri" w:cs="Tahoma"/>
          <w:sz w:val="22"/>
          <w:szCs w:val="22"/>
        </w:rPr>
        <w:t xml:space="preserve"> </w:t>
      </w:r>
      <w:r w:rsidRPr="001908AD">
        <w:rPr>
          <w:rFonts w:ascii="Calibri" w:hAnsi="Calibri" w:cs="Tahoma"/>
          <w:sz w:val="22"/>
          <w:szCs w:val="22"/>
        </w:rPr>
        <w:t>Inclusion in VRV’s potential NMTC project pipeline is not a commitment of NMTC allocati</w:t>
      </w:r>
      <w:r>
        <w:rPr>
          <w:rFonts w:ascii="Calibri" w:hAnsi="Calibri" w:cs="Tahoma"/>
          <w:sz w:val="22"/>
          <w:szCs w:val="22"/>
        </w:rPr>
        <w:t xml:space="preserve">on.  </w:t>
      </w:r>
    </w:p>
    <w:p w:rsidR="001D3B45" w:rsidRPr="00A628A7" w:rsidRDefault="001D3B45" w:rsidP="001D3B45">
      <w:pPr>
        <w:spacing w:after="140"/>
        <w:ind w:left="720"/>
        <w:rPr>
          <w:rFonts w:ascii="Calibri" w:hAnsi="Calibri" w:cs="Tahoma"/>
          <w:sz w:val="16"/>
          <w:szCs w:val="16"/>
        </w:rPr>
      </w:pPr>
    </w:p>
    <w:p w:rsidR="001D3B45" w:rsidRPr="001908AD" w:rsidRDefault="001D3B45" w:rsidP="001D3B45">
      <w:pPr>
        <w:spacing w:after="140"/>
        <w:ind w:left="720"/>
        <w:rPr>
          <w:rFonts w:ascii="Calibri" w:hAnsi="Calibri" w:cs="Tahoma"/>
          <w:sz w:val="22"/>
          <w:szCs w:val="22"/>
        </w:rPr>
      </w:pPr>
      <w:r w:rsidRPr="00A628A7">
        <w:rPr>
          <w:rFonts w:ascii="Calibri" w:hAnsi="Calibri" w:cs="Tahoma"/>
          <w:b/>
          <w:sz w:val="22"/>
          <w:szCs w:val="22"/>
        </w:rPr>
        <w:t>Step 4</w:t>
      </w:r>
      <w:r>
        <w:rPr>
          <w:rFonts w:ascii="Calibri" w:hAnsi="Calibri" w:cs="Tahoma"/>
          <w:sz w:val="22"/>
          <w:szCs w:val="22"/>
        </w:rPr>
        <w:t>: If the project sponsor and VRV are mutually interested in pursuing financing with NMTC then VRV staff will complete detailed underwriting of the project prior to bringing it to the VRV Board for review and approval.</w:t>
      </w:r>
    </w:p>
    <w:p w:rsidR="001D3B45" w:rsidRPr="001908AD" w:rsidRDefault="001D3B45" w:rsidP="001D3B45">
      <w:pPr>
        <w:spacing w:after="140"/>
        <w:rPr>
          <w:rFonts w:ascii="Calibri" w:hAnsi="Calibri" w:cs="Tahoma"/>
          <w:i/>
          <w:sz w:val="16"/>
          <w:szCs w:val="16"/>
        </w:rPr>
      </w:pPr>
    </w:p>
    <w:p w:rsidR="001D3B45" w:rsidRDefault="001D3B45" w:rsidP="001D3B45">
      <w:pPr>
        <w:spacing w:after="140"/>
        <w:rPr>
          <w:rFonts w:ascii="Calibri" w:hAnsi="Calibri" w:cs="Tahoma"/>
          <w:sz w:val="22"/>
          <w:szCs w:val="22"/>
        </w:rPr>
      </w:pPr>
      <w:r w:rsidRPr="008B6BE8">
        <w:rPr>
          <w:rFonts w:ascii="Calibri" w:hAnsi="Calibri" w:cs="Tahoma"/>
          <w:sz w:val="22"/>
          <w:szCs w:val="22"/>
        </w:rPr>
        <w:t xml:space="preserve">If you have any questions, please feel free to contact us directly at (802) 863-8424 or </w:t>
      </w:r>
      <w:hyperlink r:id="rId7" w:history="1">
        <w:r w:rsidRPr="008B6BE8">
          <w:rPr>
            <w:rStyle w:val="Hyperlink"/>
            <w:rFonts w:ascii="Calibri" w:hAnsi="Calibri" w:cs="Tahoma"/>
            <w:sz w:val="22"/>
            <w:szCs w:val="22"/>
          </w:rPr>
          <w:t>vrv@hvt.org</w:t>
        </w:r>
      </w:hyperlink>
      <w:r w:rsidRPr="008B6BE8">
        <w:rPr>
          <w:rFonts w:ascii="Calibri" w:hAnsi="Calibri" w:cs="Tahoma"/>
          <w:sz w:val="22"/>
          <w:szCs w:val="22"/>
        </w:rPr>
        <w:t>.</w:t>
      </w:r>
    </w:p>
    <w:p w:rsidR="001D3B45" w:rsidRPr="008B6BE8" w:rsidRDefault="001D3B45" w:rsidP="001D3B45">
      <w:pPr>
        <w:spacing w:after="140"/>
        <w:rPr>
          <w:rFonts w:ascii="Calibri" w:hAnsi="Calibri" w:cs="Tahoma"/>
          <w:sz w:val="22"/>
          <w:szCs w:val="22"/>
        </w:rPr>
      </w:pPr>
      <w:r w:rsidRPr="008B6BE8">
        <w:rPr>
          <w:rFonts w:ascii="Calibri" w:hAnsi="Calibri" w:cs="Tahoma"/>
          <w:sz w:val="22"/>
          <w:szCs w:val="22"/>
        </w:rPr>
        <w:t>Thank you for your interest in Ver</w:t>
      </w:r>
      <w:r>
        <w:rPr>
          <w:rFonts w:ascii="Calibri" w:hAnsi="Calibri" w:cs="Tahoma"/>
          <w:sz w:val="22"/>
          <w:szCs w:val="22"/>
        </w:rPr>
        <w:t>mont Rural Ventures’ New Markets</w:t>
      </w:r>
      <w:r w:rsidRPr="008B6BE8">
        <w:rPr>
          <w:rFonts w:ascii="Calibri" w:hAnsi="Calibri" w:cs="Tahoma"/>
          <w:sz w:val="22"/>
          <w:szCs w:val="22"/>
        </w:rPr>
        <w:t xml:space="preserve"> Tax Credit Program.</w:t>
      </w:r>
    </w:p>
    <w:p w:rsidR="001D3B45" w:rsidRDefault="001D3B45" w:rsidP="001D3B45">
      <w:pPr>
        <w:rPr>
          <w:rFonts w:ascii="Calibri" w:hAnsi="Calibri" w:cs="Tahoma"/>
          <w:b/>
        </w:rPr>
      </w:pPr>
    </w:p>
    <w:p w:rsidR="001D3B45" w:rsidRDefault="001D3B45" w:rsidP="001D3B45">
      <w:pPr>
        <w:rPr>
          <w:rFonts w:ascii="Calibri" w:hAnsi="Calibri" w:cs="Tahoma"/>
          <w:b/>
        </w:rPr>
      </w:pPr>
    </w:p>
    <w:p w:rsidR="001D3B45" w:rsidRPr="00E97F9C" w:rsidRDefault="001D3B45" w:rsidP="001D3B45">
      <w:pPr>
        <w:rPr>
          <w:rFonts w:ascii="Calibri" w:hAnsi="Calibri" w:cs="Tahoma"/>
          <w:b/>
        </w:rPr>
      </w:pPr>
      <w:r w:rsidRPr="00E97F9C">
        <w:rPr>
          <w:rFonts w:ascii="Calibri" w:hAnsi="Calibri" w:cs="Tahoma"/>
          <w:b/>
        </w:rPr>
        <w:t>Step One</w:t>
      </w:r>
    </w:p>
    <w:p w:rsidR="001D3B45" w:rsidRPr="00363FD8" w:rsidRDefault="001D3B45" w:rsidP="001D3B45">
      <w:pPr>
        <w:rPr>
          <w:rFonts w:ascii="Calibri" w:hAnsi="Calibri" w:cs="Tahoma"/>
          <w:sz w:val="22"/>
          <w:szCs w:val="22"/>
        </w:rPr>
      </w:pPr>
    </w:p>
    <w:p w:rsidR="001D3B45" w:rsidRPr="0094312E" w:rsidRDefault="001D3B45" w:rsidP="001D3B45">
      <w:pPr>
        <w:rPr>
          <w:rFonts w:ascii="Calibri" w:hAnsi="Calibri" w:cs="Calibri"/>
          <w:sz w:val="22"/>
          <w:szCs w:val="22"/>
        </w:rPr>
      </w:pPr>
      <w:r>
        <w:rPr>
          <w:rFonts w:ascii="Calibri" w:hAnsi="Calibri" w:cs="Calibri"/>
          <w:sz w:val="22"/>
          <w:szCs w:val="22"/>
        </w:rPr>
        <w:t>Identify</w:t>
      </w:r>
      <w:r w:rsidRPr="0094312E">
        <w:rPr>
          <w:rFonts w:ascii="Calibri" w:hAnsi="Calibri" w:cs="Calibri"/>
          <w:sz w:val="22"/>
          <w:szCs w:val="22"/>
        </w:rPr>
        <w:t xml:space="preserve"> your project</w:t>
      </w:r>
      <w:r>
        <w:rPr>
          <w:rFonts w:ascii="Calibri" w:hAnsi="Calibri" w:cs="Calibri"/>
          <w:sz w:val="22"/>
          <w:szCs w:val="22"/>
        </w:rPr>
        <w:t>’s census tract number</w:t>
      </w:r>
      <w:r w:rsidRPr="0094312E">
        <w:rPr>
          <w:rFonts w:ascii="Calibri" w:hAnsi="Calibri" w:cs="Calibri"/>
          <w:sz w:val="22"/>
          <w:szCs w:val="22"/>
        </w:rPr>
        <w:t xml:space="preserve"> </w:t>
      </w:r>
      <w:r>
        <w:rPr>
          <w:rFonts w:ascii="Calibri" w:hAnsi="Calibri" w:cs="Calibri"/>
          <w:sz w:val="22"/>
          <w:szCs w:val="22"/>
        </w:rPr>
        <w:t>using the Federal Geocode Look Up website.  T</w:t>
      </w:r>
      <w:r w:rsidRPr="0094312E">
        <w:rPr>
          <w:rFonts w:ascii="Calibri" w:hAnsi="Calibri" w:cs="Calibri"/>
          <w:sz w:val="22"/>
          <w:szCs w:val="22"/>
        </w:rPr>
        <w:t>hen</w:t>
      </w:r>
      <w:r>
        <w:rPr>
          <w:rFonts w:ascii="Calibri" w:hAnsi="Calibri" w:cs="Calibri"/>
          <w:sz w:val="22"/>
          <w:szCs w:val="22"/>
        </w:rPr>
        <w:t>,</w:t>
      </w:r>
      <w:r w:rsidRPr="0094312E">
        <w:rPr>
          <w:rFonts w:ascii="Calibri" w:hAnsi="Calibri" w:cs="Calibri"/>
          <w:sz w:val="22"/>
          <w:szCs w:val="22"/>
        </w:rPr>
        <w:t xml:space="preserve"> </w:t>
      </w:r>
      <w:r>
        <w:rPr>
          <w:rFonts w:ascii="Calibri" w:hAnsi="Calibri" w:cs="Calibri"/>
          <w:sz w:val="22"/>
          <w:szCs w:val="22"/>
        </w:rPr>
        <w:t>locate</w:t>
      </w:r>
      <w:r w:rsidRPr="0094312E">
        <w:rPr>
          <w:rFonts w:ascii="Calibri" w:hAnsi="Calibri" w:cs="Calibri"/>
          <w:sz w:val="22"/>
          <w:szCs w:val="22"/>
        </w:rPr>
        <w:t xml:space="preserve"> the tract </w:t>
      </w:r>
      <w:r w:rsidRPr="00C95DC2">
        <w:rPr>
          <w:rFonts w:ascii="Calibri" w:hAnsi="Calibri" w:cs="Calibri"/>
          <w:sz w:val="22"/>
          <w:szCs w:val="22"/>
        </w:rPr>
        <w:t>number on the below spreadsheet</w:t>
      </w:r>
      <w:r w:rsidRPr="00D4528B">
        <w:rPr>
          <w:rFonts w:ascii="Calibri" w:hAnsi="Calibri" w:cs="Calibri"/>
          <w:sz w:val="22"/>
          <w:szCs w:val="22"/>
          <w:u w:val="single"/>
        </w:rPr>
        <w:t>.  If the tract is not listed</w:t>
      </w:r>
      <w:r>
        <w:rPr>
          <w:rFonts w:ascii="Calibri" w:hAnsi="Calibri" w:cs="Calibri"/>
          <w:sz w:val="22"/>
          <w:szCs w:val="22"/>
          <w:u w:val="single"/>
        </w:rPr>
        <w:t xml:space="preserve"> below</w:t>
      </w:r>
      <w:r w:rsidRPr="00D4528B">
        <w:rPr>
          <w:rFonts w:ascii="Calibri" w:hAnsi="Calibri" w:cs="Calibri"/>
          <w:sz w:val="22"/>
          <w:szCs w:val="22"/>
          <w:u w:val="single"/>
        </w:rPr>
        <w:t xml:space="preserve"> it is not eligible</w:t>
      </w:r>
      <w:r w:rsidRPr="00C95DC2">
        <w:rPr>
          <w:rFonts w:ascii="Calibri" w:hAnsi="Calibri" w:cs="Calibri"/>
          <w:sz w:val="22"/>
          <w:szCs w:val="22"/>
        </w:rPr>
        <w:t xml:space="preserve">.   Note: </w:t>
      </w:r>
      <w:r>
        <w:rPr>
          <w:rFonts w:ascii="Calibri" w:hAnsi="Calibri" w:cs="Calibri"/>
          <w:sz w:val="22"/>
          <w:szCs w:val="22"/>
        </w:rPr>
        <w:t xml:space="preserve">Geocode </w:t>
      </w:r>
      <w:r w:rsidRPr="00C95DC2">
        <w:rPr>
          <w:rFonts w:ascii="Calibri" w:hAnsi="Calibri" w:cs="Calibri"/>
          <w:sz w:val="22"/>
          <w:szCs w:val="22"/>
        </w:rPr>
        <w:t xml:space="preserve">tract numbers relate to the below as:   </w:t>
      </w:r>
      <w:r>
        <w:rPr>
          <w:rFonts w:ascii="Calibri" w:hAnsi="Calibri" w:cs="Calibri"/>
          <w:sz w:val="22"/>
          <w:szCs w:val="22"/>
        </w:rPr>
        <w:t xml:space="preserve">Geocode tract number: </w:t>
      </w:r>
      <w:r w:rsidRPr="00C95DC2">
        <w:rPr>
          <w:rStyle w:val="main-body1"/>
          <w:rFonts w:ascii="Calibri" w:hAnsi="Calibri" w:cs="Calibri"/>
          <w:b/>
          <w:bCs/>
          <w:color w:val="auto"/>
          <w:sz w:val="22"/>
          <w:szCs w:val="22"/>
        </w:rPr>
        <w:t>9515.00</w:t>
      </w:r>
      <w:r w:rsidRPr="00C95DC2">
        <w:rPr>
          <w:rFonts w:ascii="Calibri" w:hAnsi="Calibri" w:cs="Calibri"/>
          <w:sz w:val="22"/>
          <w:szCs w:val="22"/>
        </w:rPr>
        <w:t xml:space="preserve"> </w:t>
      </w:r>
      <w:r>
        <w:rPr>
          <w:rFonts w:ascii="Calibri" w:hAnsi="Calibri" w:cs="Calibri"/>
          <w:sz w:val="22"/>
          <w:szCs w:val="22"/>
        </w:rPr>
        <w:t xml:space="preserve">= </w:t>
      </w:r>
      <w:r w:rsidRPr="00C95DC2">
        <w:rPr>
          <w:rFonts w:ascii="Calibri" w:hAnsi="Calibri" w:cs="Calibri"/>
          <w:color w:val="000000"/>
          <w:sz w:val="22"/>
          <w:szCs w:val="22"/>
        </w:rPr>
        <w:t>50019</w:t>
      </w:r>
      <w:r w:rsidRPr="00C95DC2">
        <w:rPr>
          <w:rFonts w:ascii="Calibri" w:hAnsi="Calibri" w:cs="Calibri"/>
          <w:color w:val="000000"/>
          <w:sz w:val="22"/>
          <w:szCs w:val="22"/>
          <w:highlight w:val="yellow"/>
        </w:rPr>
        <w:t>9515</w:t>
      </w:r>
      <w:r w:rsidRPr="00C95DC2">
        <w:rPr>
          <w:rFonts w:ascii="Calibri" w:hAnsi="Calibri" w:cs="Calibri"/>
          <w:color w:val="000000"/>
          <w:sz w:val="22"/>
          <w:szCs w:val="22"/>
        </w:rPr>
        <w:t>00</w:t>
      </w:r>
    </w:p>
    <w:p w:rsidR="001D3B45" w:rsidRDefault="001D3B45" w:rsidP="001D3B45">
      <w:pPr>
        <w:rPr>
          <w:rFonts w:ascii="Calibri" w:hAnsi="Calibri" w:cs="Calibri"/>
          <w:sz w:val="22"/>
          <w:szCs w:val="22"/>
        </w:rPr>
      </w:pPr>
    </w:p>
    <w:p w:rsidR="001D3B45" w:rsidRPr="0094312E" w:rsidRDefault="001D3B45" w:rsidP="001D3B45">
      <w:pPr>
        <w:rPr>
          <w:rFonts w:ascii="Calibri" w:hAnsi="Calibri" w:cs="Calibri"/>
          <w:sz w:val="22"/>
          <w:szCs w:val="22"/>
        </w:rPr>
      </w:pPr>
      <w:r>
        <w:rPr>
          <w:rFonts w:ascii="Calibri" w:hAnsi="Calibri" w:cs="Calibri"/>
          <w:sz w:val="22"/>
          <w:szCs w:val="22"/>
        </w:rPr>
        <w:t>Geocode Look Up</w:t>
      </w:r>
      <w:r w:rsidRPr="0094312E">
        <w:rPr>
          <w:rFonts w:ascii="Calibri" w:hAnsi="Calibri" w:cs="Calibri"/>
          <w:sz w:val="22"/>
          <w:szCs w:val="22"/>
        </w:rPr>
        <w:t>:</w:t>
      </w:r>
      <w:r>
        <w:rPr>
          <w:rFonts w:ascii="Calibri" w:hAnsi="Calibri" w:cs="Calibri"/>
          <w:sz w:val="22"/>
          <w:szCs w:val="22"/>
        </w:rPr>
        <w:t xml:space="preserve"> </w:t>
      </w:r>
      <w:hyperlink r:id="rId8" w:history="1">
        <w:r w:rsidRPr="0094312E">
          <w:rPr>
            <w:rStyle w:val="Hyperlink"/>
            <w:rFonts w:ascii="Calibri" w:hAnsi="Calibri" w:cs="Calibri"/>
            <w:sz w:val="22"/>
            <w:szCs w:val="22"/>
          </w:rPr>
          <w:t>http://www.ffiec.gov/Geocode/default.aspx</w:t>
        </w:r>
      </w:hyperlink>
      <w:r w:rsidRPr="0094312E">
        <w:rPr>
          <w:rFonts w:ascii="Calibri" w:hAnsi="Calibri" w:cs="Calibri"/>
          <w:sz w:val="22"/>
          <w:szCs w:val="22"/>
        </w:rPr>
        <w:t xml:space="preserve"> </w:t>
      </w:r>
    </w:p>
    <w:p w:rsidR="001D3B45" w:rsidRDefault="001D3B45" w:rsidP="001D3B45">
      <w:pPr>
        <w:rPr>
          <w:rFonts w:ascii="Calibri" w:hAnsi="Calibri" w:cs="Calibri"/>
          <w:sz w:val="22"/>
          <w:szCs w:val="22"/>
        </w:rPr>
      </w:pPr>
    </w:p>
    <w:p w:rsidR="001D3B45" w:rsidRPr="0094312E" w:rsidRDefault="001D3B45" w:rsidP="001D3B45">
      <w:pPr>
        <w:rPr>
          <w:rFonts w:ascii="Calibri" w:hAnsi="Calibri" w:cs="Calibri"/>
          <w:sz w:val="22"/>
          <w:szCs w:val="22"/>
        </w:rPr>
      </w:pPr>
      <w:r w:rsidRPr="0094312E">
        <w:rPr>
          <w:rFonts w:ascii="Calibri" w:hAnsi="Calibri" w:cs="Calibri"/>
          <w:sz w:val="22"/>
          <w:szCs w:val="22"/>
        </w:rPr>
        <w:t xml:space="preserve">You </w:t>
      </w:r>
      <w:r>
        <w:rPr>
          <w:rFonts w:ascii="Calibri" w:hAnsi="Calibri" w:cs="Calibri"/>
          <w:sz w:val="22"/>
          <w:szCs w:val="22"/>
        </w:rPr>
        <w:t>may</w:t>
      </w:r>
      <w:r w:rsidRPr="0094312E">
        <w:rPr>
          <w:rFonts w:ascii="Calibri" w:hAnsi="Calibri" w:cs="Calibri"/>
          <w:sz w:val="22"/>
          <w:szCs w:val="22"/>
        </w:rPr>
        <w:t xml:space="preserve"> search </w:t>
      </w:r>
      <w:r>
        <w:rPr>
          <w:rFonts w:ascii="Calibri" w:hAnsi="Calibri" w:cs="Calibri"/>
          <w:sz w:val="22"/>
          <w:szCs w:val="22"/>
        </w:rPr>
        <w:t xml:space="preserve">location eligibility </w:t>
      </w:r>
      <w:r w:rsidRPr="0094312E">
        <w:rPr>
          <w:rFonts w:ascii="Calibri" w:hAnsi="Calibri" w:cs="Calibri"/>
          <w:sz w:val="22"/>
          <w:szCs w:val="22"/>
        </w:rPr>
        <w:t>here with this mapping tool</w:t>
      </w:r>
      <w:r w:rsidRPr="002A042A">
        <w:rPr>
          <w:rFonts w:ascii="Calibri" w:hAnsi="Calibri" w:cs="Calibri"/>
          <w:sz w:val="22"/>
          <w:szCs w:val="22"/>
        </w:rPr>
        <w:t xml:space="preserve"> </w:t>
      </w:r>
      <w:r w:rsidRPr="0094312E">
        <w:rPr>
          <w:rFonts w:ascii="Calibri" w:hAnsi="Calibri" w:cs="Calibri"/>
          <w:sz w:val="22"/>
          <w:szCs w:val="22"/>
        </w:rPr>
        <w:t>but</w:t>
      </w:r>
      <w:r>
        <w:rPr>
          <w:rFonts w:ascii="Calibri" w:hAnsi="Calibri" w:cs="Calibri"/>
          <w:sz w:val="22"/>
          <w:szCs w:val="22"/>
        </w:rPr>
        <w:t xml:space="preserve"> </w:t>
      </w:r>
      <w:r w:rsidRPr="0094312E">
        <w:rPr>
          <w:rFonts w:ascii="Calibri" w:hAnsi="Calibri" w:cs="Calibri"/>
          <w:sz w:val="22"/>
          <w:szCs w:val="22"/>
        </w:rPr>
        <w:t xml:space="preserve">always </w:t>
      </w:r>
      <w:r>
        <w:rPr>
          <w:rFonts w:ascii="Calibri" w:hAnsi="Calibri" w:cs="Calibri"/>
          <w:sz w:val="22"/>
          <w:szCs w:val="22"/>
        </w:rPr>
        <w:t>follow</w:t>
      </w:r>
      <w:r w:rsidRPr="0094312E">
        <w:rPr>
          <w:rFonts w:ascii="Calibri" w:hAnsi="Calibri" w:cs="Calibri"/>
          <w:sz w:val="22"/>
          <w:szCs w:val="22"/>
        </w:rPr>
        <w:t xml:space="preserve"> the above as a means to verify: </w:t>
      </w:r>
      <w:hyperlink r:id="rId9" w:history="1">
        <w:r w:rsidRPr="0094312E">
          <w:rPr>
            <w:rStyle w:val="Hyperlink"/>
            <w:rFonts w:ascii="Calibri" w:hAnsi="Calibri" w:cs="Calibri"/>
            <w:sz w:val="22"/>
            <w:szCs w:val="22"/>
          </w:rPr>
          <w:t>http://www.novoco.com/new_markets/resources/map2_popup.php</w:t>
        </w:r>
      </w:hyperlink>
      <w:r w:rsidRPr="0094312E">
        <w:rPr>
          <w:rFonts w:ascii="Calibri" w:hAnsi="Calibri" w:cs="Calibri"/>
          <w:sz w:val="22"/>
          <w:szCs w:val="22"/>
        </w:rPr>
        <w:t xml:space="preserve"> </w:t>
      </w:r>
    </w:p>
    <w:p w:rsidR="001D3B45" w:rsidRPr="00363FD8" w:rsidRDefault="001D3B45" w:rsidP="001D3B45">
      <w:pPr>
        <w:ind w:left="1980"/>
        <w:rPr>
          <w:rFonts w:ascii="Calibri" w:hAnsi="Calibri" w:cs="Tahoma"/>
          <w:sz w:val="18"/>
          <w:szCs w:val="18"/>
        </w:rPr>
      </w:pPr>
    </w:p>
    <w:tbl>
      <w:tblPr>
        <w:tblW w:w="5000" w:type="pct"/>
        <w:tblLook w:val="04A0" w:firstRow="1" w:lastRow="0" w:firstColumn="1" w:lastColumn="0" w:noHBand="0" w:noVBand="1"/>
      </w:tblPr>
      <w:tblGrid>
        <w:gridCol w:w="2646"/>
        <w:gridCol w:w="1894"/>
        <w:gridCol w:w="1767"/>
        <w:gridCol w:w="1729"/>
        <w:gridCol w:w="1880"/>
      </w:tblGrid>
      <w:tr w:rsidR="001D3B45" w:rsidRPr="005E2EC9">
        <w:trPr>
          <w:trHeight w:val="1105"/>
        </w:trPr>
        <w:tc>
          <w:tcPr>
            <w:tcW w:w="1334" w:type="pct"/>
            <w:tcBorders>
              <w:top w:val="single" w:sz="8" w:space="0" w:color="auto"/>
              <w:left w:val="single" w:sz="8" w:space="0" w:color="auto"/>
              <w:bottom w:val="single" w:sz="8" w:space="0" w:color="auto"/>
              <w:right w:val="single" w:sz="8" w:space="0" w:color="auto"/>
            </w:tcBorders>
            <w:shd w:val="clear" w:color="auto" w:fill="auto"/>
          </w:tcPr>
          <w:p w:rsidR="001D3B45" w:rsidRPr="005E2EC9" w:rsidRDefault="001D3B45" w:rsidP="001D3B45">
            <w:pPr>
              <w:rPr>
                <w:rFonts w:ascii="Calibri" w:hAnsi="Calibri" w:cs="Calibri"/>
                <w:b/>
                <w:bCs/>
                <w:color w:val="000000"/>
                <w:sz w:val="18"/>
                <w:szCs w:val="18"/>
              </w:rPr>
            </w:pPr>
            <w:r w:rsidRPr="005E2EC9">
              <w:rPr>
                <w:rFonts w:ascii="Calibri" w:hAnsi="Calibri"/>
                <w:b/>
                <w:bCs/>
                <w:color w:val="000000"/>
                <w:sz w:val="18"/>
                <w:szCs w:val="18"/>
              </w:rPr>
              <w:t>County</w:t>
            </w:r>
          </w:p>
        </w:tc>
        <w:tc>
          <w:tcPr>
            <w:tcW w:w="955" w:type="pct"/>
            <w:tcBorders>
              <w:top w:val="single" w:sz="8" w:space="0" w:color="auto"/>
              <w:left w:val="nil"/>
              <w:bottom w:val="single" w:sz="8" w:space="0" w:color="auto"/>
              <w:right w:val="single" w:sz="8" w:space="0" w:color="auto"/>
            </w:tcBorders>
            <w:shd w:val="clear" w:color="auto" w:fill="auto"/>
          </w:tcPr>
          <w:p w:rsidR="001D3B45" w:rsidRPr="005E2EC9" w:rsidRDefault="001D3B45" w:rsidP="001D3B45">
            <w:pPr>
              <w:rPr>
                <w:rFonts w:ascii="Calibri" w:hAnsi="Calibri" w:cs="Calibri"/>
                <w:b/>
                <w:bCs/>
                <w:color w:val="000000"/>
                <w:sz w:val="18"/>
                <w:szCs w:val="18"/>
              </w:rPr>
            </w:pPr>
            <w:r w:rsidRPr="005E2EC9">
              <w:rPr>
                <w:rFonts w:ascii="Calibri" w:hAnsi="Calibri"/>
                <w:b/>
                <w:bCs/>
                <w:color w:val="000000"/>
                <w:sz w:val="18"/>
                <w:szCs w:val="18"/>
              </w:rPr>
              <w:t>Census Tract</w:t>
            </w:r>
          </w:p>
        </w:tc>
        <w:tc>
          <w:tcPr>
            <w:tcW w:w="891" w:type="pct"/>
            <w:tcBorders>
              <w:top w:val="single" w:sz="8" w:space="0" w:color="auto"/>
              <w:left w:val="nil"/>
              <w:bottom w:val="single" w:sz="8" w:space="0" w:color="auto"/>
              <w:right w:val="single" w:sz="8" w:space="0" w:color="auto"/>
            </w:tcBorders>
            <w:shd w:val="clear" w:color="auto" w:fill="auto"/>
          </w:tcPr>
          <w:p w:rsidR="001D3B45" w:rsidRPr="005E2EC9" w:rsidRDefault="001D3B45" w:rsidP="001D3B45">
            <w:pPr>
              <w:rPr>
                <w:rFonts w:ascii="Calibri" w:hAnsi="Calibri" w:cs="Calibri"/>
                <w:b/>
                <w:bCs/>
                <w:color w:val="000000"/>
                <w:sz w:val="18"/>
                <w:szCs w:val="18"/>
              </w:rPr>
            </w:pPr>
            <w:r w:rsidRPr="005E2EC9">
              <w:rPr>
                <w:rFonts w:ascii="Calibri" w:hAnsi="Calibri" w:cs="Arial"/>
                <w:b/>
                <w:bCs/>
                <w:color w:val="000000"/>
                <w:sz w:val="18"/>
                <w:szCs w:val="18"/>
              </w:rPr>
              <w:t xml:space="preserve">Census Tract Poverty </w:t>
            </w:r>
            <w:proofErr w:type="gramStart"/>
            <w:r w:rsidRPr="005E2EC9">
              <w:rPr>
                <w:rFonts w:ascii="Calibri" w:hAnsi="Calibri" w:cs="Arial"/>
                <w:b/>
                <w:bCs/>
                <w:color w:val="000000"/>
                <w:sz w:val="18"/>
                <w:szCs w:val="18"/>
              </w:rPr>
              <w:t xml:space="preserve">Rate  </w:t>
            </w:r>
            <w:r w:rsidRPr="005E2EC9">
              <w:rPr>
                <w:rFonts w:ascii="Calibri" w:hAnsi="Calibri" w:cs="Calibri"/>
                <w:color w:val="000000"/>
                <w:sz w:val="18"/>
                <w:szCs w:val="18"/>
              </w:rPr>
              <w:t>(</w:t>
            </w:r>
            <w:proofErr w:type="gramEnd"/>
            <w:r w:rsidRPr="005E2EC9">
              <w:rPr>
                <w:rFonts w:ascii="Calibri" w:hAnsi="Calibri" w:cs="Calibri"/>
                <w:color w:val="000000"/>
                <w:sz w:val="18"/>
                <w:szCs w:val="18"/>
              </w:rPr>
              <w:t>% of pop. at or below the poverty level)</w:t>
            </w:r>
          </w:p>
        </w:tc>
        <w:tc>
          <w:tcPr>
            <w:tcW w:w="872" w:type="pct"/>
            <w:tcBorders>
              <w:top w:val="single" w:sz="8" w:space="0" w:color="auto"/>
              <w:left w:val="nil"/>
              <w:bottom w:val="single" w:sz="8" w:space="0" w:color="auto"/>
              <w:right w:val="single" w:sz="8" w:space="0" w:color="auto"/>
            </w:tcBorders>
            <w:shd w:val="clear" w:color="auto" w:fill="auto"/>
          </w:tcPr>
          <w:p w:rsidR="001D3B45" w:rsidRPr="005E2EC9" w:rsidRDefault="001D3B45" w:rsidP="001D3B45">
            <w:pPr>
              <w:rPr>
                <w:rFonts w:ascii="Calibri" w:hAnsi="Calibri" w:cs="Calibri"/>
                <w:b/>
                <w:bCs/>
                <w:color w:val="000000"/>
                <w:sz w:val="18"/>
                <w:szCs w:val="18"/>
              </w:rPr>
            </w:pPr>
            <w:r w:rsidRPr="005E2EC9">
              <w:rPr>
                <w:rFonts w:ascii="Calibri" w:hAnsi="Calibri" w:cs="Arial"/>
                <w:b/>
                <w:bCs/>
                <w:color w:val="000000"/>
                <w:sz w:val="18"/>
                <w:szCs w:val="18"/>
              </w:rPr>
              <w:t>Census Tract Median Family Income</w:t>
            </w:r>
            <w:r w:rsidRPr="005E2EC9">
              <w:rPr>
                <w:rFonts w:ascii="Calibri" w:hAnsi="Calibri" w:cs="Calibri"/>
                <w:color w:val="000000"/>
                <w:sz w:val="18"/>
                <w:szCs w:val="18"/>
              </w:rPr>
              <w:t xml:space="preserve"> (as a % of applicable family AMI)</w:t>
            </w:r>
          </w:p>
        </w:tc>
        <w:tc>
          <w:tcPr>
            <w:tcW w:w="948" w:type="pct"/>
            <w:tcBorders>
              <w:top w:val="single" w:sz="8" w:space="0" w:color="auto"/>
              <w:left w:val="nil"/>
              <w:bottom w:val="single" w:sz="8" w:space="0" w:color="auto"/>
              <w:right w:val="single" w:sz="8" w:space="0" w:color="auto"/>
            </w:tcBorders>
            <w:shd w:val="clear" w:color="auto" w:fill="auto"/>
          </w:tcPr>
          <w:p w:rsidR="001D3B45" w:rsidRPr="005E2EC9" w:rsidRDefault="001D3B45" w:rsidP="001D3B45">
            <w:pPr>
              <w:rPr>
                <w:rFonts w:ascii="Calibri" w:hAnsi="Calibri" w:cs="Calibri"/>
                <w:b/>
                <w:bCs/>
                <w:color w:val="000000"/>
                <w:sz w:val="18"/>
                <w:szCs w:val="18"/>
              </w:rPr>
            </w:pPr>
            <w:r w:rsidRPr="005E2EC9">
              <w:rPr>
                <w:rFonts w:ascii="Calibri" w:hAnsi="Calibri" w:cs="Arial"/>
                <w:b/>
                <w:bCs/>
                <w:color w:val="000000"/>
                <w:sz w:val="18"/>
                <w:szCs w:val="18"/>
              </w:rPr>
              <w:t>Census Tract Unemployment Rate</w:t>
            </w:r>
          </w:p>
        </w:tc>
      </w:tr>
      <w:tr w:rsidR="001D3B45" w:rsidRPr="005E2EC9">
        <w:trPr>
          <w:trHeight w:val="315"/>
        </w:trPr>
        <w:tc>
          <w:tcPr>
            <w:tcW w:w="5000" w:type="pct"/>
            <w:gridSpan w:val="5"/>
            <w:tcBorders>
              <w:top w:val="single" w:sz="8" w:space="0" w:color="auto"/>
              <w:left w:val="single" w:sz="8" w:space="0" w:color="auto"/>
              <w:bottom w:val="single" w:sz="8" w:space="0" w:color="auto"/>
              <w:right w:val="single" w:sz="8" w:space="0" w:color="000000"/>
            </w:tcBorders>
            <w:shd w:val="clear" w:color="000000" w:fill="C0C0C0"/>
            <w:vAlign w:val="bottom"/>
          </w:tcPr>
          <w:p w:rsidR="001D3B45" w:rsidRPr="005E2EC9" w:rsidRDefault="001D3B45" w:rsidP="001D3B45">
            <w:pPr>
              <w:rPr>
                <w:rFonts w:ascii="Calibri" w:hAnsi="Calibri" w:cs="Calibri"/>
                <w:b/>
                <w:bCs/>
                <w:color w:val="000000"/>
                <w:sz w:val="18"/>
                <w:szCs w:val="18"/>
              </w:rPr>
            </w:pPr>
            <w:r w:rsidRPr="005E2EC9">
              <w:rPr>
                <w:rFonts w:ascii="Calibri" w:hAnsi="Calibri"/>
                <w:b/>
                <w:bCs/>
                <w:color w:val="000000"/>
                <w:sz w:val="18"/>
                <w:szCs w:val="18"/>
              </w:rPr>
              <w:t xml:space="preserve">Qualified Non-Metropolitan Census Tracts </w:t>
            </w:r>
          </w:p>
        </w:tc>
      </w:tr>
      <w:tr w:rsidR="001D3B45" w:rsidRPr="005E2EC9">
        <w:trPr>
          <w:trHeight w:val="300"/>
        </w:trPr>
        <w:tc>
          <w:tcPr>
            <w:tcW w:w="13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Addison</w:t>
            </w:r>
          </w:p>
        </w:tc>
        <w:tc>
          <w:tcPr>
            <w:tcW w:w="955" w:type="pct"/>
            <w:tcBorders>
              <w:top w:val="single" w:sz="4" w:space="0" w:color="auto"/>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50001960300</w:t>
            </w:r>
          </w:p>
        </w:tc>
        <w:tc>
          <w:tcPr>
            <w:tcW w:w="891" w:type="pct"/>
            <w:tcBorders>
              <w:top w:val="single" w:sz="4" w:space="0" w:color="auto"/>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20.0 </w:t>
            </w:r>
          </w:p>
        </w:tc>
        <w:tc>
          <w:tcPr>
            <w:tcW w:w="872" w:type="pct"/>
            <w:tcBorders>
              <w:top w:val="single" w:sz="4" w:space="0" w:color="auto"/>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92.1 </w:t>
            </w:r>
          </w:p>
        </w:tc>
        <w:tc>
          <w:tcPr>
            <w:tcW w:w="948" w:type="pct"/>
            <w:tcBorders>
              <w:top w:val="single" w:sz="4" w:space="0" w:color="auto"/>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7.2 </w:t>
            </w:r>
          </w:p>
        </w:tc>
      </w:tr>
      <w:tr w:rsidR="001D3B45" w:rsidRPr="005E2EC9">
        <w:trPr>
          <w:trHeight w:val="300"/>
        </w:trPr>
        <w:tc>
          <w:tcPr>
            <w:tcW w:w="1334" w:type="pct"/>
            <w:tcBorders>
              <w:top w:val="nil"/>
              <w:left w:val="single" w:sz="4" w:space="0" w:color="auto"/>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Addison</w:t>
            </w:r>
          </w:p>
        </w:tc>
        <w:tc>
          <w:tcPr>
            <w:tcW w:w="955"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50001960800</w:t>
            </w:r>
          </w:p>
        </w:tc>
        <w:tc>
          <w:tcPr>
            <w:tcW w:w="891"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33.8 </w:t>
            </w:r>
          </w:p>
        </w:tc>
        <w:tc>
          <w:tcPr>
            <w:tcW w:w="872"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89.5 </w:t>
            </w:r>
          </w:p>
        </w:tc>
        <w:tc>
          <w:tcPr>
            <w:tcW w:w="948"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5.9 </w:t>
            </w:r>
          </w:p>
        </w:tc>
      </w:tr>
      <w:tr w:rsidR="001D3B45" w:rsidRPr="005E2EC9">
        <w:trPr>
          <w:trHeight w:val="300"/>
        </w:trPr>
        <w:tc>
          <w:tcPr>
            <w:tcW w:w="1334" w:type="pct"/>
            <w:tcBorders>
              <w:top w:val="nil"/>
              <w:left w:val="single" w:sz="4" w:space="0" w:color="auto"/>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Bennington</w:t>
            </w:r>
          </w:p>
        </w:tc>
        <w:tc>
          <w:tcPr>
            <w:tcW w:w="955"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50003970300</w:t>
            </w:r>
          </w:p>
        </w:tc>
        <w:tc>
          <w:tcPr>
            <w:tcW w:w="891"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11.5 </w:t>
            </w:r>
          </w:p>
        </w:tc>
        <w:tc>
          <w:tcPr>
            <w:tcW w:w="872"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74.1 </w:t>
            </w:r>
          </w:p>
        </w:tc>
        <w:tc>
          <w:tcPr>
            <w:tcW w:w="948"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7.7 </w:t>
            </w:r>
          </w:p>
        </w:tc>
      </w:tr>
      <w:tr w:rsidR="001D3B45" w:rsidRPr="005E2EC9">
        <w:trPr>
          <w:trHeight w:val="300"/>
        </w:trPr>
        <w:tc>
          <w:tcPr>
            <w:tcW w:w="1334" w:type="pct"/>
            <w:tcBorders>
              <w:top w:val="nil"/>
              <w:left w:val="single" w:sz="4" w:space="0" w:color="auto"/>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Bennington</w:t>
            </w:r>
          </w:p>
        </w:tc>
        <w:tc>
          <w:tcPr>
            <w:tcW w:w="955"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50003970900</w:t>
            </w:r>
          </w:p>
        </w:tc>
        <w:tc>
          <w:tcPr>
            <w:tcW w:w="891"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28.9 </w:t>
            </w:r>
          </w:p>
        </w:tc>
        <w:tc>
          <w:tcPr>
            <w:tcW w:w="872"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54.6 </w:t>
            </w:r>
          </w:p>
        </w:tc>
        <w:tc>
          <w:tcPr>
            <w:tcW w:w="948"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5.7 </w:t>
            </w:r>
          </w:p>
        </w:tc>
      </w:tr>
      <w:tr w:rsidR="001D3B45" w:rsidRPr="005E2EC9">
        <w:trPr>
          <w:trHeight w:val="300"/>
        </w:trPr>
        <w:tc>
          <w:tcPr>
            <w:tcW w:w="1334" w:type="pct"/>
            <w:tcBorders>
              <w:top w:val="nil"/>
              <w:left w:val="single" w:sz="4" w:space="0" w:color="auto"/>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Bennington</w:t>
            </w:r>
          </w:p>
        </w:tc>
        <w:tc>
          <w:tcPr>
            <w:tcW w:w="955"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50003971200</w:t>
            </w:r>
          </w:p>
        </w:tc>
        <w:tc>
          <w:tcPr>
            <w:tcW w:w="891"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16.8 </w:t>
            </w:r>
          </w:p>
        </w:tc>
        <w:tc>
          <w:tcPr>
            <w:tcW w:w="872"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68.6 </w:t>
            </w:r>
          </w:p>
        </w:tc>
        <w:tc>
          <w:tcPr>
            <w:tcW w:w="948"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6.9 </w:t>
            </w:r>
          </w:p>
        </w:tc>
      </w:tr>
      <w:tr w:rsidR="001D3B45" w:rsidRPr="005E2EC9">
        <w:trPr>
          <w:trHeight w:val="300"/>
        </w:trPr>
        <w:tc>
          <w:tcPr>
            <w:tcW w:w="1334" w:type="pct"/>
            <w:tcBorders>
              <w:top w:val="nil"/>
              <w:left w:val="single" w:sz="4" w:space="0" w:color="auto"/>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Caledonia</w:t>
            </w:r>
          </w:p>
        </w:tc>
        <w:tc>
          <w:tcPr>
            <w:tcW w:w="955"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50005957000</w:t>
            </w:r>
          </w:p>
        </w:tc>
        <w:tc>
          <w:tcPr>
            <w:tcW w:w="891"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15.1 </w:t>
            </w:r>
          </w:p>
        </w:tc>
        <w:tc>
          <w:tcPr>
            <w:tcW w:w="872"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72.5 </w:t>
            </w:r>
          </w:p>
        </w:tc>
        <w:tc>
          <w:tcPr>
            <w:tcW w:w="948"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8.0 </w:t>
            </w:r>
          </w:p>
        </w:tc>
      </w:tr>
      <w:tr w:rsidR="001D3B45" w:rsidRPr="005E2EC9">
        <w:trPr>
          <w:trHeight w:val="300"/>
        </w:trPr>
        <w:tc>
          <w:tcPr>
            <w:tcW w:w="1334" w:type="pct"/>
            <w:tcBorders>
              <w:top w:val="nil"/>
              <w:left w:val="single" w:sz="4" w:space="0" w:color="auto"/>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Caledonia</w:t>
            </w:r>
          </w:p>
        </w:tc>
        <w:tc>
          <w:tcPr>
            <w:tcW w:w="955"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50005957200</w:t>
            </w:r>
          </w:p>
        </w:tc>
        <w:tc>
          <w:tcPr>
            <w:tcW w:w="891"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16.5 </w:t>
            </w:r>
          </w:p>
        </w:tc>
        <w:tc>
          <w:tcPr>
            <w:tcW w:w="872"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71.8 </w:t>
            </w:r>
          </w:p>
        </w:tc>
        <w:tc>
          <w:tcPr>
            <w:tcW w:w="948"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9.5 </w:t>
            </w:r>
          </w:p>
        </w:tc>
      </w:tr>
      <w:tr w:rsidR="001D3B45" w:rsidRPr="005E2EC9">
        <w:trPr>
          <w:trHeight w:val="300"/>
        </w:trPr>
        <w:tc>
          <w:tcPr>
            <w:tcW w:w="1334" w:type="pct"/>
            <w:tcBorders>
              <w:top w:val="nil"/>
              <w:left w:val="single" w:sz="4" w:space="0" w:color="auto"/>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Caledonia</w:t>
            </w:r>
          </w:p>
        </w:tc>
        <w:tc>
          <w:tcPr>
            <w:tcW w:w="955"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50005957400</w:t>
            </w:r>
          </w:p>
        </w:tc>
        <w:tc>
          <w:tcPr>
            <w:tcW w:w="891"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21.5 </w:t>
            </w:r>
          </w:p>
        </w:tc>
        <w:tc>
          <w:tcPr>
            <w:tcW w:w="872"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74.1 </w:t>
            </w:r>
          </w:p>
        </w:tc>
        <w:tc>
          <w:tcPr>
            <w:tcW w:w="948"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6.5 </w:t>
            </w:r>
          </w:p>
        </w:tc>
      </w:tr>
      <w:tr w:rsidR="001D3B45" w:rsidRPr="005E2EC9">
        <w:trPr>
          <w:trHeight w:val="300"/>
        </w:trPr>
        <w:tc>
          <w:tcPr>
            <w:tcW w:w="1334" w:type="pct"/>
            <w:tcBorders>
              <w:top w:val="nil"/>
              <w:left w:val="single" w:sz="4" w:space="0" w:color="auto"/>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Caledonia</w:t>
            </w:r>
          </w:p>
        </w:tc>
        <w:tc>
          <w:tcPr>
            <w:tcW w:w="955"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50005957500</w:t>
            </w:r>
          </w:p>
        </w:tc>
        <w:tc>
          <w:tcPr>
            <w:tcW w:w="891"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12.5 </w:t>
            </w:r>
          </w:p>
        </w:tc>
        <w:tc>
          <w:tcPr>
            <w:tcW w:w="872"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70.1 </w:t>
            </w:r>
          </w:p>
        </w:tc>
        <w:tc>
          <w:tcPr>
            <w:tcW w:w="948"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5.9 </w:t>
            </w:r>
          </w:p>
        </w:tc>
      </w:tr>
      <w:tr w:rsidR="001D3B45" w:rsidRPr="005E2EC9">
        <w:trPr>
          <w:trHeight w:val="300"/>
        </w:trPr>
        <w:tc>
          <w:tcPr>
            <w:tcW w:w="1334" w:type="pct"/>
            <w:tcBorders>
              <w:top w:val="nil"/>
              <w:left w:val="single" w:sz="4" w:space="0" w:color="auto"/>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Caledonia</w:t>
            </w:r>
          </w:p>
        </w:tc>
        <w:tc>
          <w:tcPr>
            <w:tcW w:w="955"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50005957700</w:t>
            </w:r>
          </w:p>
        </w:tc>
        <w:tc>
          <w:tcPr>
            <w:tcW w:w="891"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18.3 </w:t>
            </w:r>
          </w:p>
        </w:tc>
        <w:tc>
          <w:tcPr>
            <w:tcW w:w="872"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69.0 </w:t>
            </w:r>
          </w:p>
        </w:tc>
        <w:tc>
          <w:tcPr>
            <w:tcW w:w="948"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6.0 </w:t>
            </w:r>
          </w:p>
        </w:tc>
      </w:tr>
      <w:tr w:rsidR="001D3B45" w:rsidRPr="005E2EC9">
        <w:trPr>
          <w:trHeight w:val="300"/>
        </w:trPr>
        <w:tc>
          <w:tcPr>
            <w:tcW w:w="1334" w:type="pct"/>
            <w:tcBorders>
              <w:top w:val="nil"/>
              <w:left w:val="single" w:sz="4" w:space="0" w:color="auto"/>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Essex</w:t>
            </w:r>
          </w:p>
        </w:tc>
        <w:tc>
          <w:tcPr>
            <w:tcW w:w="955"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50009950100</w:t>
            </w:r>
          </w:p>
        </w:tc>
        <w:tc>
          <w:tcPr>
            <w:tcW w:w="891"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20.2 </w:t>
            </w:r>
          </w:p>
        </w:tc>
        <w:tc>
          <w:tcPr>
            <w:tcW w:w="872"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70.9 </w:t>
            </w:r>
          </w:p>
        </w:tc>
        <w:tc>
          <w:tcPr>
            <w:tcW w:w="948"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9.2 </w:t>
            </w:r>
          </w:p>
        </w:tc>
      </w:tr>
      <w:tr w:rsidR="001D3B45" w:rsidRPr="005E2EC9">
        <w:trPr>
          <w:trHeight w:val="300"/>
        </w:trPr>
        <w:tc>
          <w:tcPr>
            <w:tcW w:w="1334" w:type="pct"/>
            <w:tcBorders>
              <w:top w:val="nil"/>
              <w:left w:val="single" w:sz="4" w:space="0" w:color="auto"/>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Essex</w:t>
            </w:r>
          </w:p>
        </w:tc>
        <w:tc>
          <w:tcPr>
            <w:tcW w:w="955"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50009950500</w:t>
            </w:r>
          </w:p>
        </w:tc>
        <w:tc>
          <w:tcPr>
            <w:tcW w:w="891"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14.1 </w:t>
            </w:r>
          </w:p>
        </w:tc>
        <w:tc>
          <w:tcPr>
            <w:tcW w:w="872"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71.1 </w:t>
            </w:r>
          </w:p>
        </w:tc>
        <w:tc>
          <w:tcPr>
            <w:tcW w:w="948"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8.9 </w:t>
            </w:r>
          </w:p>
        </w:tc>
      </w:tr>
      <w:tr w:rsidR="001D3B45" w:rsidRPr="005E2EC9">
        <w:trPr>
          <w:trHeight w:val="300"/>
        </w:trPr>
        <w:tc>
          <w:tcPr>
            <w:tcW w:w="1334" w:type="pct"/>
            <w:tcBorders>
              <w:top w:val="nil"/>
              <w:left w:val="single" w:sz="4" w:space="0" w:color="auto"/>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Lamoille</w:t>
            </w:r>
          </w:p>
        </w:tc>
        <w:tc>
          <w:tcPr>
            <w:tcW w:w="955"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50015953200</w:t>
            </w:r>
          </w:p>
        </w:tc>
        <w:tc>
          <w:tcPr>
            <w:tcW w:w="891"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18.2 </w:t>
            </w:r>
          </w:p>
        </w:tc>
        <w:tc>
          <w:tcPr>
            <w:tcW w:w="872"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62.6 </w:t>
            </w:r>
          </w:p>
        </w:tc>
        <w:tc>
          <w:tcPr>
            <w:tcW w:w="948"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10.3 </w:t>
            </w:r>
          </w:p>
        </w:tc>
      </w:tr>
      <w:tr w:rsidR="001D3B45" w:rsidRPr="005E2EC9">
        <w:trPr>
          <w:trHeight w:val="300"/>
        </w:trPr>
        <w:tc>
          <w:tcPr>
            <w:tcW w:w="1334" w:type="pct"/>
            <w:tcBorders>
              <w:top w:val="nil"/>
              <w:left w:val="single" w:sz="4" w:space="0" w:color="auto"/>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Orleans</w:t>
            </w:r>
          </w:p>
        </w:tc>
        <w:tc>
          <w:tcPr>
            <w:tcW w:w="955"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50019951100</w:t>
            </w:r>
          </w:p>
        </w:tc>
        <w:tc>
          <w:tcPr>
            <w:tcW w:w="891"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18.2 </w:t>
            </w:r>
          </w:p>
        </w:tc>
        <w:tc>
          <w:tcPr>
            <w:tcW w:w="872"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67.7 </w:t>
            </w:r>
          </w:p>
        </w:tc>
        <w:tc>
          <w:tcPr>
            <w:tcW w:w="948"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5.3 </w:t>
            </w:r>
          </w:p>
        </w:tc>
      </w:tr>
      <w:tr w:rsidR="001D3B45" w:rsidRPr="005E2EC9">
        <w:trPr>
          <w:trHeight w:val="300"/>
        </w:trPr>
        <w:tc>
          <w:tcPr>
            <w:tcW w:w="1334" w:type="pct"/>
            <w:tcBorders>
              <w:top w:val="nil"/>
              <w:left w:val="single" w:sz="4" w:space="0" w:color="auto"/>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Orleans</w:t>
            </w:r>
          </w:p>
        </w:tc>
        <w:tc>
          <w:tcPr>
            <w:tcW w:w="955"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50019951200</w:t>
            </w:r>
          </w:p>
        </w:tc>
        <w:tc>
          <w:tcPr>
            <w:tcW w:w="891"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10.0 </w:t>
            </w:r>
          </w:p>
        </w:tc>
        <w:tc>
          <w:tcPr>
            <w:tcW w:w="872"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74.9 </w:t>
            </w:r>
          </w:p>
        </w:tc>
        <w:tc>
          <w:tcPr>
            <w:tcW w:w="948"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6.8 </w:t>
            </w:r>
          </w:p>
        </w:tc>
      </w:tr>
      <w:tr w:rsidR="001D3B45" w:rsidRPr="005E2EC9">
        <w:trPr>
          <w:trHeight w:val="300"/>
        </w:trPr>
        <w:tc>
          <w:tcPr>
            <w:tcW w:w="1334" w:type="pct"/>
            <w:tcBorders>
              <w:top w:val="nil"/>
              <w:left w:val="single" w:sz="4" w:space="0" w:color="auto"/>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Orleans</w:t>
            </w:r>
          </w:p>
        </w:tc>
        <w:tc>
          <w:tcPr>
            <w:tcW w:w="955"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50019951400</w:t>
            </w:r>
          </w:p>
        </w:tc>
        <w:tc>
          <w:tcPr>
            <w:tcW w:w="891"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12.2 </w:t>
            </w:r>
          </w:p>
        </w:tc>
        <w:tc>
          <w:tcPr>
            <w:tcW w:w="872"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70.9 </w:t>
            </w:r>
          </w:p>
        </w:tc>
        <w:tc>
          <w:tcPr>
            <w:tcW w:w="948"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9.5 </w:t>
            </w:r>
          </w:p>
        </w:tc>
      </w:tr>
      <w:tr w:rsidR="001D3B45" w:rsidRPr="005E2EC9">
        <w:trPr>
          <w:trHeight w:val="300"/>
        </w:trPr>
        <w:tc>
          <w:tcPr>
            <w:tcW w:w="1334" w:type="pct"/>
            <w:tcBorders>
              <w:top w:val="nil"/>
              <w:left w:val="single" w:sz="4" w:space="0" w:color="auto"/>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Orleans</w:t>
            </w:r>
          </w:p>
        </w:tc>
        <w:tc>
          <w:tcPr>
            <w:tcW w:w="955"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50019951500</w:t>
            </w:r>
          </w:p>
        </w:tc>
        <w:tc>
          <w:tcPr>
            <w:tcW w:w="891"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26.3 </w:t>
            </w:r>
          </w:p>
        </w:tc>
        <w:tc>
          <w:tcPr>
            <w:tcW w:w="872"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64.5 </w:t>
            </w:r>
          </w:p>
        </w:tc>
        <w:tc>
          <w:tcPr>
            <w:tcW w:w="948"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11.1 </w:t>
            </w:r>
          </w:p>
        </w:tc>
      </w:tr>
      <w:tr w:rsidR="001D3B45" w:rsidRPr="005E2EC9">
        <w:trPr>
          <w:trHeight w:val="300"/>
        </w:trPr>
        <w:tc>
          <w:tcPr>
            <w:tcW w:w="1334" w:type="pct"/>
            <w:tcBorders>
              <w:top w:val="nil"/>
              <w:left w:val="single" w:sz="4" w:space="0" w:color="auto"/>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Orleans</w:t>
            </w:r>
          </w:p>
        </w:tc>
        <w:tc>
          <w:tcPr>
            <w:tcW w:w="955"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50019951800</w:t>
            </w:r>
          </w:p>
        </w:tc>
        <w:tc>
          <w:tcPr>
            <w:tcW w:w="891"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16.0 </w:t>
            </w:r>
          </w:p>
        </w:tc>
        <w:tc>
          <w:tcPr>
            <w:tcW w:w="872"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68.7 </w:t>
            </w:r>
          </w:p>
        </w:tc>
        <w:tc>
          <w:tcPr>
            <w:tcW w:w="948"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9.3 </w:t>
            </w:r>
          </w:p>
        </w:tc>
      </w:tr>
      <w:tr w:rsidR="001D3B45" w:rsidRPr="005E2EC9">
        <w:trPr>
          <w:trHeight w:val="300"/>
        </w:trPr>
        <w:tc>
          <w:tcPr>
            <w:tcW w:w="1334" w:type="pct"/>
            <w:tcBorders>
              <w:top w:val="nil"/>
              <w:left w:val="single" w:sz="4" w:space="0" w:color="auto"/>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Rutland</w:t>
            </w:r>
          </w:p>
        </w:tc>
        <w:tc>
          <w:tcPr>
            <w:tcW w:w="955"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50021963100</w:t>
            </w:r>
          </w:p>
        </w:tc>
        <w:tc>
          <w:tcPr>
            <w:tcW w:w="891"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24.7 </w:t>
            </w:r>
          </w:p>
        </w:tc>
        <w:tc>
          <w:tcPr>
            <w:tcW w:w="872"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58.8 </w:t>
            </w:r>
          </w:p>
        </w:tc>
        <w:tc>
          <w:tcPr>
            <w:tcW w:w="948"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13.4 </w:t>
            </w:r>
          </w:p>
        </w:tc>
      </w:tr>
      <w:tr w:rsidR="001D3B45" w:rsidRPr="005E2EC9">
        <w:trPr>
          <w:trHeight w:val="300"/>
        </w:trPr>
        <w:tc>
          <w:tcPr>
            <w:tcW w:w="1334" w:type="pct"/>
            <w:tcBorders>
              <w:top w:val="nil"/>
              <w:left w:val="single" w:sz="4" w:space="0" w:color="auto"/>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Rutland</w:t>
            </w:r>
          </w:p>
        </w:tc>
        <w:tc>
          <w:tcPr>
            <w:tcW w:w="955"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50021963200</w:t>
            </w:r>
          </w:p>
        </w:tc>
        <w:tc>
          <w:tcPr>
            <w:tcW w:w="891"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19.2 </w:t>
            </w:r>
          </w:p>
        </w:tc>
        <w:tc>
          <w:tcPr>
            <w:tcW w:w="872"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67.9 </w:t>
            </w:r>
          </w:p>
        </w:tc>
        <w:tc>
          <w:tcPr>
            <w:tcW w:w="948"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11.5 </w:t>
            </w:r>
          </w:p>
        </w:tc>
      </w:tr>
      <w:tr w:rsidR="001D3B45" w:rsidRPr="005E2EC9">
        <w:trPr>
          <w:trHeight w:val="300"/>
        </w:trPr>
        <w:tc>
          <w:tcPr>
            <w:tcW w:w="1334" w:type="pct"/>
            <w:tcBorders>
              <w:top w:val="nil"/>
              <w:left w:val="single" w:sz="4" w:space="0" w:color="auto"/>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Rutland</w:t>
            </w:r>
          </w:p>
        </w:tc>
        <w:tc>
          <w:tcPr>
            <w:tcW w:w="955"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50021963700</w:t>
            </w:r>
          </w:p>
        </w:tc>
        <w:tc>
          <w:tcPr>
            <w:tcW w:w="891"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10.4 </w:t>
            </w:r>
          </w:p>
        </w:tc>
        <w:tc>
          <w:tcPr>
            <w:tcW w:w="872"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76.7 </w:t>
            </w:r>
          </w:p>
        </w:tc>
        <w:tc>
          <w:tcPr>
            <w:tcW w:w="948"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8.0 </w:t>
            </w:r>
          </w:p>
        </w:tc>
      </w:tr>
      <w:tr w:rsidR="001D3B45" w:rsidRPr="005E2EC9">
        <w:trPr>
          <w:trHeight w:val="300"/>
        </w:trPr>
        <w:tc>
          <w:tcPr>
            <w:tcW w:w="1334" w:type="pct"/>
            <w:tcBorders>
              <w:top w:val="nil"/>
              <w:left w:val="single" w:sz="4" w:space="0" w:color="auto"/>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Washington</w:t>
            </w:r>
          </w:p>
        </w:tc>
        <w:tc>
          <w:tcPr>
            <w:tcW w:w="955"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50023954800</w:t>
            </w:r>
          </w:p>
        </w:tc>
        <w:tc>
          <w:tcPr>
            <w:tcW w:w="891"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20.0 </w:t>
            </w:r>
          </w:p>
        </w:tc>
        <w:tc>
          <w:tcPr>
            <w:tcW w:w="872"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86.7 </w:t>
            </w:r>
          </w:p>
        </w:tc>
        <w:tc>
          <w:tcPr>
            <w:tcW w:w="948"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5.4 </w:t>
            </w:r>
          </w:p>
        </w:tc>
      </w:tr>
      <w:tr w:rsidR="001D3B45" w:rsidRPr="005E2EC9">
        <w:trPr>
          <w:trHeight w:val="300"/>
        </w:trPr>
        <w:tc>
          <w:tcPr>
            <w:tcW w:w="1334" w:type="pct"/>
            <w:tcBorders>
              <w:top w:val="nil"/>
              <w:left w:val="single" w:sz="4" w:space="0" w:color="auto"/>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Washington</w:t>
            </w:r>
          </w:p>
        </w:tc>
        <w:tc>
          <w:tcPr>
            <w:tcW w:w="955"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50023955100</w:t>
            </w:r>
          </w:p>
        </w:tc>
        <w:tc>
          <w:tcPr>
            <w:tcW w:w="891"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25.5 </w:t>
            </w:r>
          </w:p>
        </w:tc>
        <w:tc>
          <w:tcPr>
            <w:tcW w:w="872"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69.4 </w:t>
            </w:r>
          </w:p>
        </w:tc>
        <w:tc>
          <w:tcPr>
            <w:tcW w:w="948"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11.1 </w:t>
            </w:r>
          </w:p>
        </w:tc>
      </w:tr>
      <w:tr w:rsidR="001D3B45" w:rsidRPr="005E2EC9">
        <w:trPr>
          <w:trHeight w:val="300"/>
        </w:trPr>
        <w:tc>
          <w:tcPr>
            <w:tcW w:w="1334" w:type="pct"/>
            <w:tcBorders>
              <w:top w:val="nil"/>
              <w:left w:val="single" w:sz="4" w:space="0" w:color="auto"/>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Windham</w:t>
            </w:r>
          </w:p>
        </w:tc>
        <w:tc>
          <w:tcPr>
            <w:tcW w:w="955"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50025967000</w:t>
            </w:r>
          </w:p>
        </w:tc>
        <w:tc>
          <w:tcPr>
            <w:tcW w:w="891"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22.6 </w:t>
            </w:r>
          </w:p>
        </w:tc>
        <w:tc>
          <w:tcPr>
            <w:tcW w:w="872"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57.6 </w:t>
            </w:r>
          </w:p>
        </w:tc>
        <w:tc>
          <w:tcPr>
            <w:tcW w:w="948"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12.9 </w:t>
            </w:r>
          </w:p>
        </w:tc>
      </w:tr>
      <w:tr w:rsidR="001D3B45" w:rsidRPr="005E2EC9">
        <w:trPr>
          <w:trHeight w:val="300"/>
        </w:trPr>
        <w:tc>
          <w:tcPr>
            <w:tcW w:w="1334" w:type="pct"/>
            <w:tcBorders>
              <w:top w:val="nil"/>
              <w:left w:val="single" w:sz="4" w:space="0" w:color="auto"/>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Windham</w:t>
            </w:r>
          </w:p>
        </w:tc>
        <w:tc>
          <w:tcPr>
            <w:tcW w:w="955"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50025967400</w:t>
            </w:r>
          </w:p>
        </w:tc>
        <w:tc>
          <w:tcPr>
            <w:tcW w:w="891"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16.0 </w:t>
            </w:r>
          </w:p>
        </w:tc>
        <w:tc>
          <w:tcPr>
            <w:tcW w:w="872"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73.5 </w:t>
            </w:r>
          </w:p>
        </w:tc>
        <w:tc>
          <w:tcPr>
            <w:tcW w:w="948"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5.1 </w:t>
            </w:r>
          </w:p>
        </w:tc>
      </w:tr>
      <w:tr w:rsidR="001D3B45" w:rsidRPr="005E2EC9">
        <w:trPr>
          <w:trHeight w:val="300"/>
        </w:trPr>
        <w:tc>
          <w:tcPr>
            <w:tcW w:w="1334" w:type="pct"/>
            <w:tcBorders>
              <w:top w:val="nil"/>
              <w:left w:val="single" w:sz="4" w:space="0" w:color="auto"/>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Windham</w:t>
            </w:r>
          </w:p>
        </w:tc>
        <w:tc>
          <w:tcPr>
            <w:tcW w:w="955"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50025967500</w:t>
            </w:r>
          </w:p>
        </w:tc>
        <w:tc>
          <w:tcPr>
            <w:tcW w:w="891"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8.5 </w:t>
            </w:r>
          </w:p>
        </w:tc>
        <w:tc>
          <w:tcPr>
            <w:tcW w:w="872"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75.7 </w:t>
            </w:r>
          </w:p>
        </w:tc>
        <w:tc>
          <w:tcPr>
            <w:tcW w:w="948"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5.2 </w:t>
            </w:r>
          </w:p>
        </w:tc>
      </w:tr>
      <w:tr w:rsidR="001D3B45" w:rsidRPr="005E2EC9">
        <w:trPr>
          <w:trHeight w:val="300"/>
        </w:trPr>
        <w:tc>
          <w:tcPr>
            <w:tcW w:w="1334" w:type="pct"/>
            <w:tcBorders>
              <w:top w:val="nil"/>
              <w:left w:val="single" w:sz="4" w:space="0" w:color="auto"/>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Windham</w:t>
            </w:r>
          </w:p>
        </w:tc>
        <w:tc>
          <w:tcPr>
            <w:tcW w:w="955"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50025968200</w:t>
            </w:r>
          </w:p>
        </w:tc>
        <w:tc>
          <w:tcPr>
            <w:tcW w:w="891"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19.9 </w:t>
            </w:r>
          </w:p>
        </w:tc>
        <w:tc>
          <w:tcPr>
            <w:tcW w:w="872"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75.7 </w:t>
            </w:r>
          </w:p>
        </w:tc>
        <w:tc>
          <w:tcPr>
            <w:tcW w:w="948"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5.5 </w:t>
            </w:r>
          </w:p>
        </w:tc>
      </w:tr>
      <w:tr w:rsidR="001D3B45" w:rsidRPr="005E2EC9">
        <w:trPr>
          <w:trHeight w:val="300"/>
        </w:trPr>
        <w:tc>
          <w:tcPr>
            <w:tcW w:w="1334" w:type="pct"/>
            <w:tcBorders>
              <w:top w:val="nil"/>
              <w:left w:val="single" w:sz="4" w:space="0" w:color="auto"/>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Windham</w:t>
            </w:r>
          </w:p>
        </w:tc>
        <w:tc>
          <w:tcPr>
            <w:tcW w:w="955"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50025968500</w:t>
            </w:r>
          </w:p>
        </w:tc>
        <w:tc>
          <w:tcPr>
            <w:tcW w:w="891"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16.2 </w:t>
            </w:r>
          </w:p>
        </w:tc>
        <w:tc>
          <w:tcPr>
            <w:tcW w:w="872"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64.4 </w:t>
            </w:r>
          </w:p>
        </w:tc>
        <w:tc>
          <w:tcPr>
            <w:tcW w:w="948"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9.4 </w:t>
            </w:r>
          </w:p>
        </w:tc>
      </w:tr>
      <w:tr w:rsidR="001D3B45" w:rsidRPr="005E2EC9">
        <w:trPr>
          <w:trHeight w:val="300"/>
        </w:trPr>
        <w:tc>
          <w:tcPr>
            <w:tcW w:w="1334" w:type="pct"/>
            <w:tcBorders>
              <w:top w:val="nil"/>
              <w:left w:val="single" w:sz="4" w:space="0" w:color="auto"/>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Windsor</w:t>
            </w:r>
          </w:p>
        </w:tc>
        <w:tc>
          <w:tcPr>
            <w:tcW w:w="955"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50027965300</w:t>
            </w:r>
          </w:p>
        </w:tc>
        <w:tc>
          <w:tcPr>
            <w:tcW w:w="891"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15.5 </w:t>
            </w:r>
          </w:p>
        </w:tc>
        <w:tc>
          <w:tcPr>
            <w:tcW w:w="872"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37.4 </w:t>
            </w:r>
          </w:p>
        </w:tc>
        <w:tc>
          <w:tcPr>
            <w:tcW w:w="948"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5.9 </w:t>
            </w:r>
          </w:p>
        </w:tc>
      </w:tr>
      <w:tr w:rsidR="001D3B45" w:rsidRPr="005E2EC9">
        <w:trPr>
          <w:trHeight w:val="315"/>
        </w:trPr>
        <w:tc>
          <w:tcPr>
            <w:tcW w:w="1334" w:type="pct"/>
            <w:tcBorders>
              <w:top w:val="nil"/>
              <w:left w:val="single" w:sz="4" w:space="0" w:color="auto"/>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lastRenderedPageBreak/>
              <w:t>Windsor</w:t>
            </w:r>
          </w:p>
        </w:tc>
        <w:tc>
          <w:tcPr>
            <w:tcW w:w="955"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50027966600</w:t>
            </w:r>
          </w:p>
        </w:tc>
        <w:tc>
          <w:tcPr>
            <w:tcW w:w="891"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14.5 </w:t>
            </w:r>
          </w:p>
        </w:tc>
        <w:tc>
          <w:tcPr>
            <w:tcW w:w="872"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77.1 </w:t>
            </w:r>
          </w:p>
        </w:tc>
        <w:tc>
          <w:tcPr>
            <w:tcW w:w="948"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3.6 </w:t>
            </w:r>
          </w:p>
        </w:tc>
      </w:tr>
      <w:tr w:rsidR="001D3B45" w:rsidRPr="005E2EC9">
        <w:trPr>
          <w:trHeight w:val="1105"/>
        </w:trPr>
        <w:tc>
          <w:tcPr>
            <w:tcW w:w="1334" w:type="pct"/>
            <w:tcBorders>
              <w:top w:val="single" w:sz="8" w:space="0" w:color="auto"/>
              <w:left w:val="single" w:sz="8" w:space="0" w:color="auto"/>
              <w:bottom w:val="single" w:sz="8" w:space="0" w:color="auto"/>
              <w:right w:val="single" w:sz="8" w:space="0" w:color="auto"/>
            </w:tcBorders>
            <w:shd w:val="clear" w:color="auto" w:fill="auto"/>
          </w:tcPr>
          <w:p w:rsidR="001D3B45" w:rsidRPr="005E2EC9" w:rsidRDefault="001D3B45" w:rsidP="001D3B45">
            <w:pPr>
              <w:rPr>
                <w:rFonts w:ascii="Calibri" w:hAnsi="Calibri" w:cs="Calibri"/>
                <w:b/>
                <w:bCs/>
                <w:color w:val="000000"/>
                <w:sz w:val="18"/>
                <w:szCs w:val="18"/>
              </w:rPr>
            </w:pPr>
            <w:r w:rsidRPr="005E2EC9">
              <w:rPr>
                <w:rFonts w:ascii="Calibri" w:hAnsi="Calibri"/>
                <w:b/>
                <w:bCs/>
                <w:color w:val="000000"/>
                <w:sz w:val="18"/>
                <w:szCs w:val="18"/>
              </w:rPr>
              <w:t>County</w:t>
            </w:r>
          </w:p>
        </w:tc>
        <w:tc>
          <w:tcPr>
            <w:tcW w:w="955" w:type="pct"/>
            <w:tcBorders>
              <w:top w:val="single" w:sz="8" w:space="0" w:color="auto"/>
              <w:left w:val="nil"/>
              <w:bottom w:val="single" w:sz="8" w:space="0" w:color="auto"/>
              <w:right w:val="single" w:sz="8" w:space="0" w:color="auto"/>
            </w:tcBorders>
            <w:shd w:val="clear" w:color="auto" w:fill="auto"/>
          </w:tcPr>
          <w:p w:rsidR="001D3B45" w:rsidRPr="005E2EC9" w:rsidRDefault="001D3B45" w:rsidP="001D3B45">
            <w:pPr>
              <w:rPr>
                <w:rFonts w:ascii="Calibri" w:hAnsi="Calibri" w:cs="Calibri"/>
                <w:b/>
                <w:bCs/>
                <w:color w:val="000000"/>
                <w:sz w:val="18"/>
                <w:szCs w:val="18"/>
              </w:rPr>
            </w:pPr>
            <w:r w:rsidRPr="005E2EC9">
              <w:rPr>
                <w:rFonts w:ascii="Calibri" w:hAnsi="Calibri"/>
                <w:b/>
                <w:bCs/>
                <w:color w:val="000000"/>
                <w:sz w:val="18"/>
                <w:szCs w:val="18"/>
              </w:rPr>
              <w:t>Census Tract</w:t>
            </w:r>
          </w:p>
        </w:tc>
        <w:tc>
          <w:tcPr>
            <w:tcW w:w="891" w:type="pct"/>
            <w:tcBorders>
              <w:top w:val="single" w:sz="8" w:space="0" w:color="auto"/>
              <w:left w:val="nil"/>
              <w:bottom w:val="single" w:sz="8" w:space="0" w:color="auto"/>
              <w:right w:val="single" w:sz="8" w:space="0" w:color="auto"/>
            </w:tcBorders>
            <w:shd w:val="clear" w:color="auto" w:fill="auto"/>
          </w:tcPr>
          <w:p w:rsidR="001D3B45" w:rsidRPr="005E2EC9" w:rsidRDefault="001D3B45" w:rsidP="001D3B45">
            <w:pPr>
              <w:rPr>
                <w:rFonts w:ascii="Calibri" w:hAnsi="Calibri" w:cs="Calibri"/>
                <w:b/>
                <w:bCs/>
                <w:color w:val="000000"/>
                <w:sz w:val="18"/>
                <w:szCs w:val="18"/>
              </w:rPr>
            </w:pPr>
            <w:r w:rsidRPr="005E2EC9">
              <w:rPr>
                <w:rFonts w:ascii="Calibri" w:hAnsi="Calibri" w:cs="Arial"/>
                <w:b/>
                <w:bCs/>
                <w:color w:val="000000"/>
                <w:sz w:val="18"/>
                <w:szCs w:val="18"/>
              </w:rPr>
              <w:t xml:space="preserve">Census Tract Poverty </w:t>
            </w:r>
            <w:proofErr w:type="gramStart"/>
            <w:r w:rsidRPr="005E2EC9">
              <w:rPr>
                <w:rFonts w:ascii="Calibri" w:hAnsi="Calibri" w:cs="Arial"/>
                <w:b/>
                <w:bCs/>
                <w:color w:val="000000"/>
                <w:sz w:val="18"/>
                <w:szCs w:val="18"/>
              </w:rPr>
              <w:t xml:space="preserve">Rate  </w:t>
            </w:r>
            <w:r w:rsidRPr="005E2EC9">
              <w:rPr>
                <w:rFonts w:ascii="Calibri" w:hAnsi="Calibri" w:cs="Calibri"/>
                <w:color w:val="000000"/>
                <w:sz w:val="18"/>
                <w:szCs w:val="18"/>
              </w:rPr>
              <w:t>(</w:t>
            </w:r>
            <w:proofErr w:type="gramEnd"/>
            <w:r w:rsidRPr="005E2EC9">
              <w:rPr>
                <w:rFonts w:ascii="Calibri" w:hAnsi="Calibri" w:cs="Calibri"/>
                <w:color w:val="000000"/>
                <w:sz w:val="18"/>
                <w:szCs w:val="18"/>
              </w:rPr>
              <w:t>% of pop. at or below the poverty level)</w:t>
            </w:r>
          </w:p>
        </w:tc>
        <w:tc>
          <w:tcPr>
            <w:tcW w:w="872" w:type="pct"/>
            <w:tcBorders>
              <w:top w:val="single" w:sz="8" w:space="0" w:color="auto"/>
              <w:left w:val="nil"/>
              <w:bottom w:val="single" w:sz="8" w:space="0" w:color="auto"/>
              <w:right w:val="single" w:sz="8" w:space="0" w:color="auto"/>
            </w:tcBorders>
            <w:shd w:val="clear" w:color="auto" w:fill="auto"/>
          </w:tcPr>
          <w:p w:rsidR="001D3B45" w:rsidRPr="005E2EC9" w:rsidRDefault="001D3B45" w:rsidP="001D3B45">
            <w:pPr>
              <w:rPr>
                <w:rFonts w:ascii="Calibri" w:hAnsi="Calibri" w:cs="Calibri"/>
                <w:b/>
                <w:bCs/>
                <w:color w:val="000000"/>
                <w:sz w:val="18"/>
                <w:szCs w:val="18"/>
              </w:rPr>
            </w:pPr>
            <w:r w:rsidRPr="005E2EC9">
              <w:rPr>
                <w:rFonts w:ascii="Calibri" w:hAnsi="Calibri" w:cs="Arial"/>
                <w:b/>
                <w:bCs/>
                <w:color w:val="000000"/>
                <w:sz w:val="18"/>
                <w:szCs w:val="18"/>
              </w:rPr>
              <w:t>Census Tract Median Family Income</w:t>
            </w:r>
            <w:r w:rsidRPr="005E2EC9">
              <w:rPr>
                <w:rFonts w:ascii="Calibri" w:hAnsi="Calibri" w:cs="Calibri"/>
                <w:color w:val="000000"/>
                <w:sz w:val="18"/>
                <w:szCs w:val="18"/>
              </w:rPr>
              <w:t xml:space="preserve"> (as a % of applicable family AMI)</w:t>
            </w:r>
          </w:p>
        </w:tc>
        <w:tc>
          <w:tcPr>
            <w:tcW w:w="948" w:type="pct"/>
            <w:tcBorders>
              <w:top w:val="single" w:sz="8" w:space="0" w:color="auto"/>
              <w:left w:val="nil"/>
              <w:bottom w:val="single" w:sz="8" w:space="0" w:color="auto"/>
              <w:right w:val="single" w:sz="8" w:space="0" w:color="auto"/>
            </w:tcBorders>
            <w:shd w:val="clear" w:color="auto" w:fill="auto"/>
          </w:tcPr>
          <w:p w:rsidR="001D3B45" w:rsidRPr="005E2EC9" w:rsidRDefault="001D3B45" w:rsidP="001D3B45">
            <w:pPr>
              <w:rPr>
                <w:rFonts w:ascii="Calibri" w:hAnsi="Calibri" w:cs="Calibri"/>
                <w:b/>
                <w:bCs/>
                <w:color w:val="000000"/>
                <w:sz w:val="18"/>
                <w:szCs w:val="18"/>
              </w:rPr>
            </w:pPr>
            <w:r w:rsidRPr="005E2EC9">
              <w:rPr>
                <w:rFonts w:ascii="Calibri" w:hAnsi="Calibri" w:cs="Arial"/>
                <w:b/>
                <w:bCs/>
                <w:color w:val="000000"/>
                <w:sz w:val="18"/>
                <w:szCs w:val="18"/>
              </w:rPr>
              <w:t>Census Tract Unemployment Rate</w:t>
            </w:r>
          </w:p>
        </w:tc>
      </w:tr>
      <w:tr w:rsidR="001D3B45" w:rsidRPr="005E2EC9">
        <w:trPr>
          <w:trHeight w:val="315"/>
        </w:trPr>
        <w:tc>
          <w:tcPr>
            <w:tcW w:w="5000" w:type="pct"/>
            <w:gridSpan w:val="5"/>
            <w:tcBorders>
              <w:top w:val="single" w:sz="8" w:space="0" w:color="auto"/>
              <w:left w:val="single" w:sz="8" w:space="0" w:color="auto"/>
              <w:bottom w:val="single" w:sz="8" w:space="0" w:color="auto"/>
              <w:right w:val="single" w:sz="8" w:space="0" w:color="000000"/>
            </w:tcBorders>
            <w:shd w:val="clear" w:color="000000" w:fill="C0C0C0"/>
            <w:vAlign w:val="bottom"/>
          </w:tcPr>
          <w:p w:rsidR="001D3B45" w:rsidRPr="005E2EC9" w:rsidRDefault="001D3B45" w:rsidP="001D3B45">
            <w:pPr>
              <w:rPr>
                <w:rFonts w:ascii="Calibri" w:hAnsi="Calibri" w:cs="Calibri"/>
                <w:b/>
                <w:bCs/>
                <w:color w:val="000000"/>
                <w:sz w:val="18"/>
                <w:szCs w:val="18"/>
              </w:rPr>
            </w:pPr>
            <w:r w:rsidRPr="005E2EC9">
              <w:rPr>
                <w:rFonts w:ascii="Calibri" w:hAnsi="Calibri"/>
                <w:b/>
                <w:bCs/>
                <w:color w:val="000000"/>
                <w:sz w:val="18"/>
                <w:szCs w:val="18"/>
              </w:rPr>
              <w:t xml:space="preserve">Qualified Burlington </w:t>
            </w:r>
            <w:proofErr w:type="gramStart"/>
            <w:r w:rsidRPr="005E2EC9">
              <w:rPr>
                <w:rFonts w:ascii="Calibri" w:hAnsi="Calibri"/>
                <w:b/>
                <w:bCs/>
                <w:color w:val="000000"/>
                <w:sz w:val="18"/>
                <w:szCs w:val="18"/>
              </w:rPr>
              <w:t xml:space="preserve">MSA </w:t>
            </w:r>
            <w:r>
              <w:rPr>
                <w:rFonts w:ascii="Calibri" w:hAnsi="Calibri"/>
                <w:b/>
                <w:bCs/>
                <w:color w:val="000000"/>
                <w:sz w:val="18"/>
                <w:szCs w:val="18"/>
              </w:rPr>
              <w:t xml:space="preserve"> </w:t>
            </w:r>
            <w:r w:rsidRPr="005E2EC9">
              <w:rPr>
                <w:rFonts w:ascii="Calibri" w:hAnsi="Calibri"/>
                <w:b/>
                <w:bCs/>
                <w:color w:val="000000"/>
                <w:sz w:val="18"/>
                <w:szCs w:val="18"/>
              </w:rPr>
              <w:t>Census</w:t>
            </w:r>
            <w:proofErr w:type="gramEnd"/>
            <w:r w:rsidRPr="005E2EC9">
              <w:rPr>
                <w:rFonts w:ascii="Calibri" w:hAnsi="Calibri"/>
                <w:b/>
                <w:bCs/>
                <w:color w:val="000000"/>
                <w:sz w:val="18"/>
                <w:szCs w:val="18"/>
              </w:rPr>
              <w:t xml:space="preserve"> Tracts</w:t>
            </w:r>
          </w:p>
        </w:tc>
      </w:tr>
      <w:tr w:rsidR="001D3B45" w:rsidRPr="005E2EC9">
        <w:trPr>
          <w:trHeight w:val="300"/>
        </w:trPr>
        <w:tc>
          <w:tcPr>
            <w:tcW w:w="13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Chittenden</w:t>
            </w:r>
          </w:p>
        </w:tc>
        <w:tc>
          <w:tcPr>
            <w:tcW w:w="955" w:type="pct"/>
            <w:tcBorders>
              <w:top w:val="single" w:sz="4" w:space="0" w:color="auto"/>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50007000100</w:t>
            </w:r>
          </w:p>
        </w:tc>
        <w:tc>
          <w:tcPr>
            <w:tcW w:w="891" w:type="pct"/>
            <w:tcBorders>
              <w:top w:val="single" w:sz="4" w:space="0" w:color="auto"/>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14.4 </w:t>
            </w:r>
          </w:p>
        </w:tc>
        <w:tc>
          <w:tcPr>
            <w:tcW w:w="872" w:type="pct"/>
            <w:tcBorders>
              <w:top w:val="single" w:sz="4" w:space="0" w:color="auto"/>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71.9 </w:t>
            </w:r>
          </w:p>
        </w:tc>
        <w:tc>
          <w:tcPr>
            <w:tcW w:w="948" w:type="pct"/>
            <w:tcBorders>
              <w:top w:val="single" w:sz="4" w:space="0" w:color="auto"/>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7.5 </w:t>
            </w:r>
          </w:p>
        </w:tc>
      </w:tr>
      <w:tr w:rsidR="001D3B45" w:rsidRPr="005E2EC9">
        <w:trPr>
          <w:trHeight w:val="300"/>
        </w:trPr>
        <w:tc>
          <w:tcPr>
            <w:tcW w:w="1334" w:type="pct"/>
            <w:tcBorders>
              <w:top w:val="nil"/>
              <w:left w:val="single" w:sz="4" w:space="0" w:color="auto"/>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Chittenden</w:t>
            </w:r>
          </w:p>
        </w:tc>
        <w:tc>
          <w:tcPr>
            <w:tcW w:w="955"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50007000300</w:t>
            </w:r>
          </w:p>
        </w:tc>
        <w:tc>
          <w:tcPr>
            <w:tcW w:w="891"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25.9 </w:t>
            </w:r>
          </w:p>
        </w:tc>
        <w:tc>
          <w:tcPr>
            <w:tcW w:w="872"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50.8 </w:t>
            </w:r>
          </w:p>
        </w:tc>
        <w:tc>
          <w:tcPr>
            <w:tcW w:w="948"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5.5 </w:t>
            </w:r>
          </w:p>
        </w:tc>
      </w:tr>
      <w:tr w:rsidR="001D3B45" w:rsidRPr="005E2EC9">
        <w:trPr>
          <w:trHeight w:val="300"/>
        </w:trPr>
        <w:tc>
          <w:tcPr>
            <w:tcW w:w="1334" w:type="pct"/>
            <w:tcBorders>
              <w:top w:val="nil"/>
              <w:left w:val="single" w:sz="4" w:space="0" w:color="auto"/>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Chittenden</w:t>
            </w:r>
          </w:p>
        </w:tc>
        <w:tc>
          <w:tcPr>
            <w:tcW w:w="955"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50007000400</w:t>
            </w:r>
          </w:p>
        </w:tc>
        <w:tc>
          <w:tcPr>
            <w:tcW w:w="891"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41.6 </w:t>
            </w:r>
          </w:p>
        </w:tc>
        <w:tc>
          <w:tcPr>
            <w:tcW w:w="872"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35.1 </w:t>
            </w:r>
          </w:p>
        </w:tc>
        <w:tc>
          <w:tcPr>
            <w:tcW w:w="948"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8.7 </w:t>
            </w:r>
          </w:p>
        </w:tc>
      </w:tr>
      <w:tr w:rsidR="001D3B45" w:rsidRPr="005E2EC9">
        <w:trPr>
          <w:trHeight w:val="300"/>
        </w:trPr>
        <w:tc>
          <w:tcPr>
            <w:tcW w:w="1334" w:type="pct"/>
            <w:tcBorders>
              <w:top w:val="nil"/>
              <w:left w:val="single" w:sz="4" w:space="0" w:color="auto"/>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Chittenden</w:t>
            </w:r>
          </w:p>
        </w:tc>
        <w:tc>
          <w:tcPr>
            <w:tcW w:w="955"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50007000500</w:t>
            </w:r>
          </w:p>
        </w:tc>
        <w:tc>
          <w:tcPr>
            <w:tcW w:w="891"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55.2 </w:t>
            </w:r>
          </w:p>
        </w:tc>
        <w:tc>
          <w:tcPr>
            <w:tcW w:w="872"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81.7 </w:t>
            </w:r>
          </w:p>
        </w:tc>
        <w:tc>
          <w:tcPr>
            <w:tcW w:w="948"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10.3 </w:t>
            </w:r>
          </w:p>
        </w:tc>
      </w:tr>
      <w:tr w:rsidR="001D3B45" w:rsidRPr="005E2EC9">
        <w:trPr>
          <w:trHeight w:val="300"/>
        </w:trPr>
        <w:tc>
          <w:tcPr>
            <w:tcW w:w="1334" w:type="pct"/>
            <w:tcBorders>
              <w:top w:val="nil"/>
              <w:left w:val="single" w:sz="4" w:space="0" w:color="auto"/>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Chittenden</w:t>
            </w:r>
          </w:p>
        </w:tc>
        <w:tc>
          <w:tcPr>
            <w:tcW w:w="955"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50007000600</w:t>
            </w:r>
          </w:p>
        </w:tc>
        <w:tc>
          <w:tcPr>
            <w:tcW w:w="891"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30.4 </w:t>
            </w:r>
          </w:p>
        </w:tc>
        <w:tc>
          <w:tcPr>
            <w:tcW w:w="872"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71.9 </w:t>
            </w:r>
          </w:p>
        </w:tc>
        <w:tc>
          <w:tcPr>
            <w:tcW w:w="948"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6.2 </w:t>
            </w:r>
          </w:p>
        </w:tc>
      </w:tr>
      <w:tr w:rsidR="001D3B45" w:rsidRPr="005E2EC9">
        <w:trPr>
          <w:trHeight w:val="300"/>
        </w:trPr>
        <w:tc>
          <w:tcPr>
            <w:tcW w:w="1334" w:type="pct"/>
            <w:tcBorders>
              <w:top w:val="nil"/>
              <w:left w:val="single" w:sz="4" w:space="0" w:color="auto"/>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Chittenden</w:t>
            </w:r>
          </w:p>
        </w:tc>
        <w:tc>
          <w:tcPr>
            <w:tcW w:w="955"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50007000900</w:t>
            </w:r>
          </w:p>
        </w:tc>
        <w:tc>
          <w:tcPr>
            <w:tcW w:w="891"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22.8 </w:t>
            </w:r>
          </w:p>
        </w:tc>
        <w:tc>
          <w:tcPr>
            <w:tcW w:w="872"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117.7 </w:t>
            </w:r>
          </w:p>
        </w:tc>
        <w:tc>
          <w:tcPr>
            <w:tcW w:w="948"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8.7 </w:t>
            </w:r>
          </w:p>
        </w:tc>
      </w:tr>
      <w:tr w:rsidR="001D3B45" w:rsidRPr="005E2EC9">
        <w:trPr>
          <w:trHeight w:val="300"/>
        </w:trPr>
        <w:tc>
          <w:tcPr>
            <w:tcW w:w="1334" w:type="pct"/>
            <w:tcBorders>
              <w:top w:val="nil"/>
              <w:left w:val="single" w:sz="4" w:space="0" w:color="auto"/>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Chittenden</w:t>
            </w:r>
          </w:p>
        </w:tc>
        <w:tc>
          <w:tcPr>
            <w:tcW w:w="955"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50007001000</w:t>
            </w:r>
          </w:p>
        </w:tc>
        <w:tc>
          <w:tcPr>
            <w:tcW w:w="891"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28.4 </w:t>
            </w:r>
          </w:p>
        </w:tc>
        <w:tc>
          <w:tcPr>
            <w:tcW w:w="872"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55.2 </w:t>
            </w:r>
          </w:p>
        </w:tc>
        <w:tc>
          <w:tcPr>
            <w:tcW w:w="948"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7.7 </w:t>
            </w:r>
          </w:p>
        </w:tc>
      </w:tr>
      <w:tr w:rsidR="001D3B45" w:rsidRPr="005E2EC9">
        <w:trPr>
          <w:trHeight w:val="300"/>
        </w:trPr>
        <w:tc>
          <w:tcPr>
            <w:tcW w:w="1334" w:type="pct"/>
            <w:tcBorders>
              <w:top w:val="nil"/>
              <w:left w:val="single" w:sz="4" w:space="0" w:color="auto"/>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Chittenden</w:t>
            </w:r>
          </w:p>
        </w:tc>
        <w:tc>
          <w:tcPr>
            <w:tcW w:w="955"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50007002400</w:t>
            </w:r>
          </w:p>
        </w:tc>
        <w:tc>
          <w:tcPr>
            <w:tcW w:w="891"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23.2 </w:t>
            </w:r>
          </w:p>
        </w:tc>
        <w:tc>
          <w:tcPr>
            <w:tcW w:w="872"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67.6 </w:t>
            </w:r>
          </w:p>
        </w:tc>
        <w:tc>
          <w:tcPr>
            <w:tcW w:w="948"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5.5 </w:t>
            </w:r>
          </w:p>
        </w:tc>
      </w:tr>
      <w:tr w:rsidR="001D3B45" w:rsidRPr="005E2EC9">
        <w:trPr>
          <w:trHeight w:val="300"/>
        </w:trPr>
        <w:tc>
          <w:tcPr>
            <w:tcW w:w="1334" w:type="pct"/>
            <w:tcBorders>
              <w:top w:val="nil"/>
              <w:left w:val="single" w:sz="4" w:space="0" w:color="auto"/>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Chittenden</w:t>
            </w:r>
          </w:p>
        </w:tc>
        <w:tc>
          <w:tcPr>
            <w:tcW w:w="955"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50007002500</w:t>
            </w:r>
          </w:p>
        </w:tc>
        <w:tc>
          <w:tcPr>
            <w:tcW w:w="891"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24.0 </w:t>
            </w:r>
          </w:p>
        </w:tc>
        <w:tc>
          <w:tcPr>
            <w:tcW w:w="872"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67.9 </w:t>
            </w:r>
          </w:p>
        </w:tc>
        <w:tc>
          <w:tcPr>
            <w:tcW w:w="948"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7.2 </w:t>
            </w:r>
          </w:p>
        </w:tc>
      </w:tr>
      <w:tr w:rsidR="001D3B45" w:rsidRPr="005E2EC9">
        <w:trPr>
          <w:trHeight w:val="300"/>
        </w:trPr>
        <w:tc>
          <w:tcPr>
            <w:tcW w:w="1334" w:type="pct"/>
            <w:tcBorders>
              <w:top w:val="nil"/>
              <w:left w:val="single" w:sz="4" w:space="0" w:color="auto"/>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Chittenden</w:t>
            </w:r>
          </w:p>
        </w:tc>
        <w:tc>
          <w:tcPr>
            <w:tcW w:w="955"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50007003900</w:t>
            </w:r>
          </w:p>
        </w:tc>
        <w:tc>
          <w:tcPr>
            <w:tcW w:w="891"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26.6 </w:t>
            </w:r>
          </w:p>
        </w:tc>
        <w:tc>
          <w:tcPr>
            <w:tcW w:w="872"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203.6 </w:t>
            </w:r>
          </w:p>
        </w:tc>
        <w:tc>
          <w:tcPr>
            <w:tcW w:w="948"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12.9 </w:t>
            </w:r>
          </w:p>
        </w:tc>
      </w:tr>
      <w:tr w:rsidR="001D3B45" w:rsidRPr="005E2EC9">
        <w:trPr>
          <w:trHeight w:val="300"/>
        </w:trPr>
        <w:tc>
          <w:tcPr>
            <w:tcW w:w="1334" w:type="pct"/>
            <w:tcBorders>
              <w:top w:val="nil"/>
              <w:left w:val="single" w:sz="4" w:space="0" w:color="auto"/>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Franklin</w:t>
            </w:r>
          </w:p>
        </w:tc>
        <w:tc>
          <w:tcPr>
            <w:tcW w:w="955"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50011010100</w:t>
            </w:r>
          </w:p>
        </w:tc>
        <w:tc>
          <w:tcPr>
            <w:tcW w:w="891"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12.1 </w:t>
            </w:r>
          </w:p>
        </w:tc>
        <w:tc>
          <w:tcPr>
            <w:tcW w:w="872"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74.1 </w:t>
            </w:r>
          </w:p>
        </w:tc>
        <w:tc>
          <w:tcPr>
            <w:tcW w:w="948"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6.8 </w:t>
            </w:r>
          </w:p>
        </w:tc>
      </w:tr>
      <w:tr w:rsidR="001D3B45" w:rsidRPr="005E2EC9">
        <w:trPr>
          <w:trHeight w:val="300"/>
        </w:trPr>
        <w:tc>
          <w:tcPr>
            <w:tcW w:w="1334" w:type="pct"/>
            <w:tcBorders>
              <w:top w:val="nil"/>
              <w:left w:val="single" w:sz="4" w:space="0" w:color="auto"/>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Franklin</w:t>
            </w:r>
          </w:p>
        </w:tc>
        <w:tc>
          <w:tcPr>
            <w:tcW w:w="955"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50011010200</w:t>
            </w:r>
          </w:p>
        </w:tc>
        <w:tc>
          <w:tcPr>
            <w:tcW w:w="891"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14.3 </w:t>
            </w:r>
          </w:p>
        </w:tc>
        <w:tc>
          <w:tcPr>
            <w:tcW w:w="872"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75.8 </w:t>
            </w:r>
          </w:p>
        </w:tc>
        <w:tc>
          <w:tcPr>
            <w:tcW w:w="948"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7.9 </w:t>
            </w:r>
          </w:p>
        </w:tc>
      </w:tr>
      <w:tr w:rsidR="001D3B45" w:rsidRPr="005E2EC9">
        <w:trPr>
          <w:trHeight w:val="300"/>
        </w:trPr>
        <w:tc>
          <w:tcPr>
            <w:tcW w:w="1334" w:type="pct"/>
            <w:tcBorders>
              <w:top w:val="nil"/>
              <w:left w:val="single" w:sz="4" w:space="0" w:color="auto"/>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Franklin</w:t>
            </w:r>
          </w:p>
        </w:tc>
        <w:tc>
          <w:tcPr>
            <w:tcW w:w="955"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50011010300</w:t>
            </w:r>
          </w:p>
        </w:tc>
        <w:tc>
          <w:tcPr>
            <w:tcW w:w="891"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14.5 </w:t>
            </w:r>
          </w:p>
        </w:tc>
        <w:tc>
          <w:tcPr>
            <w:tcW w:w="872"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54.5 </w:t>
            </w:r>
          </w:p>
        </w:tc>
        <w:tc>
          <w:tcPr>
            <w:tcW w:w="948"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8.0 </w:t>
            </w:r>
          </w:p>
        </w:tc>
      </w:tr>
      <w:tr w:rsidR="001D3B45" w:rsidRPr="005E2EC9">
        <w:trPr>
          <w:trHeight w:val="300"/>
        </w:trPr>
        <w:tc>
          <w:tcPr>
            <w:tcW w:w="1334" w:type="pct"/>
            <w:tcBorders>
              <w:top w:val="nil"/>
              <w:left w:val="single" w:sz="4" w:space="0" w:color="auto"/>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Franklin</w:t>
            </w:r>
          </w:p>
        </w:tc>
        <w:tc>
          <w:tcPr>
            <w:tcW w:w="955"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50011010700</w:t>
            </w:r>
          </w:p>
        </w:tc>
        <w:tc>
          <w:tcPr>
            <w:tcW w:w="891"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20.5 </w:t>
            </w:r>
          </w:p>
        </w:tc>
        <w:tc>
          <w:tcPr>
            <w:tcW w:w="872"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62.7 </w:t>
            </w:r>
          </w:p>
        </w:tc>
        <w:tc>
          <w:tcPr>
            <w:tcW w:w="948" w:type="pct"/>
            <w:tcBorders>
              <w:top w:val="nil"/>
              <w:left w:val="nil"/>
              <w:bottom w:val="single" w:sz="4" w:space="0" w:color="auto"/>
              <w:right w:val="single" w:sz="4" w:space="0" w:color="auto"/>
            </w:tcBorders>
            <w:shd w:val="clear" w:color="auto" w:fill="auto"/>
            <w:noWrap/>
            <w:vAlign w:val="bottom"/>
          </w:tcPr>
          <w:p w:rsidR="001D3B45" w:rsidRPr="005E2EC9" w:rsidRDefault="001D3B45" w:rsidP="001D3B45">
            <w:pPr>
              <w:rPr>
                <w:rFonts w:ascii="Calibri" w:hAnsi="Calibri" w:cs="Calibri"/>
                <w:color w:val="000000"/>
                <w:sz w:val="22"/>
                <w:szCs w:val="22"/>
              </w:rPr>
            </w:pPr>
            <w:r w:rsidRPr="005E2EC9">
              <w:rPr>
                <w:rFonts w:ascii="Calibri" w:hAnsi="Calibri" w:cs="Calibri"/>
                <w:color w:val="000000"/>
                <w:sz w:val="22"/>
                <w:szCs w:val="22"/>
              </w:rPr>
              <w:t xml:space="preserve">                 11.4 </w:t>
            </w:r>
          </w:p>
        </w:tc>
      </w:tr>
    </w:tbl>
    <w:p w:rsidR="001D3B45" w:rsidRDefault="001D3B45" w:rsidP="001D3B45">
      <w:pPr>
        <w:jc w:val="both"/>
        <w:rPr>
          <w:rFonts w:ascii="Calibri" w:hAnsi="Calibri" w:cs="Tahoma"/>
          <w:b/>
        </w:rPr>
      </w:pPr>
    </w:p>
    <w:p w:rsidR="001D3B45" w:rsidRDefault="001D3B45" w:rsidP="001D3B45">
      <w:pPr>
        <w:jc w:val="both"/>
        <w:rPr>
          <w:rFonts w:ascii="Calibri" w:hAnsi="Calibri" w:cs="Tahoma"/>
          <w:b/>
        </w:rPr>
      </w:pPr>
      <w:r>
        <w:rPr>
          <w:rFonts w:ascii="Calibri" w:hAnsi="Calibri" w:cs="Tahoma"/>
          <w:b/>
        </w:rPr>
        <w:t>Step Two</w:t>
      </w:r>
    </w:p>
    <w:p w:rsidR="001D3B45" w:rsidRDefault="001D3B45" w:rsidP="001D3B45">
      <w:pPr>
        <w:jc w:val="both"/>
        <w:rPr>
          <w:rFonts w:ascii="Calibri" w:hAnsi="Calibri" w:cs="Tahoma"/>
          <w:sz w:val="22"/>
          <w:szCs w:val="22"/>
        </w:rPr>
      </w:pPr>
    </w:p>
    <w:p w:rsidR="001D3B45" w:rsidRDefault="001D3B45" w:rsidP="001D3B45">
      <w:pPr>
        <w:jc w:val="both"/>
        <w:rPr>
          <w:rFonts w:ascii="Calibri" w:hAnsi="Calibri" w:cs="Tahoma"/>
          <w:sz w:val="22"/>
          <w:szCs w:val="22"/>
        </w:rPr>
      </w:pPr>
      <w:r>
        <w:rPr>
          <w:rFonts w:ascii="Calibri" w:hAnsi="Calibri" w:cs="Tahoma"/>
          <w:sz w:val="22"/>
          <w:szCs w:val="22"/>
        </w:rPr>
        <w:t xml:space="preserve">Now that you’ve determined location eligibility, the next step is to complete the Assessment Form, designed to provide preliminary project information.  </w:t>
      </w:r>
    </w:p>
    <w:p w:rsidR="001D3B45" w:rsidRDefault="001D3B45" w:rsidP="001D3B45">
      <w:pPr>
        <w:jc w:val="both"/>
        <w:rPr>
          <w:rFonts w:ascii="Calibri" w:hAnsi="Calibri" w:cs="Tahoma"/>
          <w:sz w:val="22"/>
          <w:szCs w:val="22"/>
        </w:rPr>
      </w:pPr>
    </w:p>
    <w:p w:rsidR="001D3B45" w:rsidRPr="00C95DC2" w:rsidRDefault="001D3B45" w:rsidP="001D3B45">
      <w:pPr>
        <w:jc w:val="both"/>
        <w:rPr>
          <w:rFonts w:ascii="Calibri" w:hAnsi="Calibri" w:cs="Tahoma"/>
          <w:b/>
          <w:sz w:val="22"/>
          <w:szCs w:val="22"/>
          <w:u w:val="single"/>
        </w:rPr>
      </w:pPr>
      <w:r w:rsidRPr="00C95DC2">
        <w:rPr>
          <w:rFonts w:ascii="Calibri" w:hAnsi="Calibri" w:cs="Tahoma"/>
          <w:b/>
          <w:sz w:val="22"/>
          <w:szCs w:val="22"/>
          <w:u w:val="single"/>
        </w:rPr>
        <w:t>This is not an application for financing.</w:t>
      </w:r>
    </w:p>
    <w:p w:rsidR="001D3B45" w:rsidRDefault="001D3B45" w:rsidP="001D3B45">
      <w:pPr>
        <w:jc w:val="both"/>
        <w:rPr>
          <w:rFonts w:ascii="Calibri" w:hAnsi="Calibri" w:cs="Tahoma"/>
          <w:sz w:val="22"/>
          <w:szCs w:val="22"/>
        </w:rPr>
      </w:pPr>
    </w:p>
    <w:p w:rsidR="001D3B45" w:rsidRDefault="001D3B45" w:rsidP="001D3B45">
      <w:pPr>
        <w:jc w:val="both"/>
        <w:rPr>
          <w:rFonts w:ascii="Calibri" w:hAnsi="Calibri" w:cs="Tahoma"/>
          <w:sz w:val="22"/>
          <w:szCs w:val="22"/>
        </w:rPr>
      </w:pPr>
      <w:r>
        <w:rPr>
          <w:rFonts w:ascii="Calibri" w:hAnsi="Calibri" w:cs="Tahoma"/>
          <w:sz w:val="22"/>
          <w:szCs w:val="22"/>
        </w:rPr>
        <w:t>Among the elements considered are:</w:t>
      </w:r>
    </w:p>
    <w:p w:rsidR="001D3B45" w:rsidRDefault="001D3B45" w:rsidP="001D3B45">
      <w:pPr>
        <w:jc w:val="both"/>
        <w:rPr>
          <w:rFonts w:ascii="Calibri" w:hAnsi="Calibri" w:cs="Tahoma"/>
          <w:sz w:val="22"/>
          <w:szCs w:val="22"/>
        </w:rPr>
      </w:pPr>
    </w:p>
    <w:p w:rsidR="001D3B45" w:rsidRDefault="001D3B45" w:rsidP="001D3B45">
      <w:pPr>
        <w:numPr>
          <w:ilvl w:val="0"/>
          <w:numId w:val="7"/>
        </w:numPr>
        <w:jc w:val="both"/>
        <w:rPr>
          <w:rFonts w:ascii="Calibri" w:hAnsi="Calibri" w:cs="Tahoma"/>
          <w:sz w:val="22"/>
          <w:szCs w:val="22"/>
        </w:rPr>
      </w:pPr>
      <w:r>
        <w:rPr>
          <w:rFonts w:ascii="Calibri" w:hAnsi="Calibri" w:cs="Tahoma"/>
          <w:sz w:val="22"/>
          <w:szCs w:val="22"/>
        </w:rPr>
        <w:t xml:space="preserve">To what extent does the project address </w:t>
      </w:r>
      <w:r w:rsidRPr="00051EA1">
        <w:rPr>
          <w:rFonts w:ascii="Calibri" w:hAnsi="Calibri" w:cs="Tahoma"/>
          <w:sz w:val="22"/>
          <w:szCs w:val="22"/>
        </w:rPr>
        <w:t xml:space="preserve">the </w:t>
      </w:r>
      <w:r>
        <w:rPr>
          <w:rFonts w:ascii="Calibri" w:hAnsi="Calibri" w:cs="Tahoma"/>
          <w:sz w:val="22"/>
          <w:szCs w:val="22"/>
        </w:rPr>
        <w:t>Community’s:</w:t>
      </w:r>
    </w:p>
    <w:p w:rsidR="001D3B45" w:rsidRDefault="001D3B45" w:rsidP="001D3B45">
      <w:pPr>
        <w:numPr>
          <w:ilvl w:val="1"/>
          <w:numId w:val="7"/>
        </w:numPr>
        <w:jc w:val="both"/>
        <w:rPr>
          <w:rFonts w:ascii="Calibri" w:hAnsi="Calibri" w:cs="Tahoma"/>
          <w:sz w:val="22"/>
          <w:szCs w:val="22"/>
        </w:rPr>
      </w:pPr>
      <w:r>
        <w:rPr>
          <w:rFonts w:ascii="Calibri" w:hAnsi="Calibri" w:cs="Tahoma"/>
          <w:sz w:val="22"/>
          <w:szCs w:val="22"/>
        </w:rPr>
        <w:t>Social well-being</w:t>
      </w:r>
    </w:p>
    <w:p w:rsidR="001D3B45" w:rsidRDefault="001D3B45" w:rsidP="001D3B45">
      <w:pPr>
        <w:numPr>
          <w:ilvl w:val="1"/>
          <w:numId w:val="7"/>
        </w:numPr>
        <w:jc w:val="both"/>
        <w:rPr>
          <w:rFonts w:ascii="Calibri" w:hAnsi="Calibri" w:cs="Tahoma"/>
          <w:sz w:val="22"/>
          <w:szCs w:val="22"/>
        </w:rPr>
      </w:pPr>
      <w:r>
        <w:rPr>
          <w:rFonts w:ascii="Calibri" w:hAnsi="Calibri" w:cs="Tahoma"/>
          <w:sz w:val="22"/>
          <w:szCs w:val="22"/>
        </w:rPr>
        <w:t>Environmental impact</w:t>
      </w:r>
    </w:p>
    <w:p w:rsidR="001D3B45" w:rsidRDefault="001D3B45" w:rsidP="001D3B45">
      <w:pPr>
        <w:numPr>
          <w:ilvl w:val="1"/>
          <w:numId w:val="7"/>
        </w:numPr>
        <w:jc w:val="both"/>
        <w:rPr>
          <w:rFonts w:ascii="Calibri" w:hAnsi="Calibri" w:cs="Tahoma"/>
          <w:sz w:val="22"/>
          <w:szCs w:val="22"/>
        </w:rPr>
      </w:pPr>
      <w:r>
        <w:rPr>
          <w:rFonts w:ascii="Calibri" w:hAnsi="Calibri" w:cs="Tahoma"/>
          <w:sz w:val="22"/>
          <w:szCs w:val="22"/>
        </w:rPr>
        <w:t xml:space="preserve">Economic viability </w:t>
      </w:r>
    </w:p>
    <w:p w:rsidR="001D3B45" w:rsidRDefault="001D3B45" w:rsidP="001D3B45">
      <w:pPr>
        <w:ind w:left="1440"/>
        <w:jc w:val="both"/>
        <w:rPr>
          <w:rFonts w:ascii="Calibri" w:hAnsi="Calibri" w:cs="Tahoma"/>
          <w:sz w:val="22"/>
          <w:szCs w:val="22"/>
        </w:rPr>
      </w:pPr>
    </w:p>
    <w:p w:rsidR="001D3B45" w:rsidRDefault="001D3B45" w:rsidP="001D3B45">
      <w:pPr>
        <w:numPr>
          <w:ilvl w:val="0"/>
          <w:numId w:val="7"/>
        </w:numPr>
        <w:jc w:val="both"/>
        <w:rPr>
          <w:rFonts w:ascii="Calibri" w:hAnsi="Calibri" w:cs="Tahoma"/>
          <w:sz w:val="22"/>
          <w:szCs w:val="22"/>
        </w:rPr>
      </w:pPr>
      <w:r>
        <w:rPr>
          <w:rFonts w:ascii="Calibri" w:hAnsi="Calibri" w:cs="Tahoma"/>
          <w:sz w:val="22"/>
          <w:szCs w:val="22"/>
        </w:rPr>
        <w:t>Is the project dependent on NMTC financing to generate community impact?</w:t>
      </w:r>
    </w:p>
    <w:p w:rsidR="001D3B45" w:rsidRDefault="001D3B45" w:rsidP="001D3B45">
      <w:pPr>
        <w:ind w:left="720"/>
        <w:jc w:val="both"/>
        <w:rPr>
          <w:rFonts w:ascii="Calibri" w:hAnsi="Calibri" w:cs="Tahoma"/>
          <w:sz w:val="22"/>
          <w:szCs w:val="22"/>
        </w:rPr>
      </w:pPr>
    </w:p>
    <w:p w:rsidR="001D3B45" w:rsidRDefault="001D3B45" w:rsidP="001D3B45">
      <w:pPr>
        <w:numPr>
          <w:ilvl w:val="0"/>
          <w:numId w:val="7"/>
        </w:numPr>
        <w:jc w:val="both"/>
        <w:rPr>
          <w:rFonts w:ascii="Calibri" w:hAnsi="Calibri" w:cs="Tahoma"/>
          <w:sz w:val="22"/>
          <w:szCs w:val="22"/>
        </w:rPr>
      </w:pPr>
      <w:r>
        <w:rPr>
          <w:rFonts w:ascii="Calibri" w:hAnsi="Calibri" w:cs="Tahoma"/>
          <w:sz w:val="22"/>
          <w:szCs w:val="22"/>
        </w:rPr>
        <w:t>How will NMTC financing make the project economically feasible?</w:t>
      </w:r>
    </w:p>
    <w:p w:rsidR="001D3B45" w:rsidRDefault="001D3B45" w:rsidP="001D3B45">
      <w:pPr>
        <w:jc w:val="both"/>
        <w:rPr>
          <w:rFonts w:ascii="Calibri" w:hAnsi="Calibri" w:cs="Tahoma"/>
          <w:sz w:val="22"/>
          <w:szCs w:val="22"/>
        </w:rPr>
      </w:pPr>
    </w:p>
    <w:p w:rsidR="001D3B45" w:rsidRDefault="001D3B45" w:rsidP="001D3B45">
      <w:pPr>
        <w:numPr>
          <w:ilvl w:val="0"/>
          <w:numId w:val="7"/>
        </w:numPr>
        <w:jc w:val="both"/>
        <w:rPr>
          <w:rFonts w:ascii="Calibri" w:hAnsi="Calibri" w:cs="Tahoma"/>
          <w:sz w:val="22"/>
          <w:szCs w:val="22"/>
        </w:rPr>
      </w:pPr>
      <w:r>
        <w:rPr>
          <w:rFonts w:ascii="Calibri" w:hAnsi="Calibri" w:cs="Tahoma"/>
          <w:sz w:val="22"/>
          <w:szCs w:val="22"/>
        </w:rPr>
        <w:t>What is the amount of financing required?</w:t>
      </w:r>
    </w:p>
    <w:p w:rsidR="001D3B45" w:rsidRDefault="001D3B45" w:rsidP="001D3B45">
      <w:pPr>
        <w:jc w:val="both"/>
        <w:rPr>
          <w:rFonts w:ascii="Calibri" w:hAnsi="Calibri" w:cs="Tahoma"/>
          <w:sz w:val="22"/>
          <w:szCs w:val="22"/>
        </w:rPr>
      </w:pPr>
    </w:p>
    <w:p w:rsidR="001D3B45" w:rsidRDefault="001D3B45" w:rsidP="001D3B45">
      <w:pPr>
        <w:jc w:val="both"/>
        <w:rPr>
          <w:rFonts w:ascii="Calibri" w:hAnsi="Calibri" w:cs="Tahoma"/>
          <w:sz w:val="22"/>
          <w:szCs w:val="22"/>
        </w:rPr>
      </w:pPr>
    </w:p>
    <w:p w:rsidR="001D3B45" w:rsidRPr="00416DFD" w:rsidRDefault="001D3B45" w:rsidP="001D3B45">
      <w:pPr>
        <w:rPr>
          <w:rFonts w:ascii="Calibri" w:hAnsi="Calibri"/>
          <w:b/>
          <w:i/>
          <w:sz w:val="22"/>
          <w:szCs w:val="22"/>
        </w:rPr>
      </w:pPr>
      <w:r w:rsidRPr="00416DFD">
        <w:rPr>
          <w:rFonts w:ascii="Calibri" w:hAnsi="Calibri"/>
          <w:b/>
          <w:i/>
          <w:sz w:val="22"/>
          <w:szCs w:val="22"/>
        </w:rPr>
        <w:t>For more information regarding the New Markets Tax Credit Program, visit the following web sites:</w:t>
      </w:r>
    </w:p>
    <w:p w:rsidR="001D3B45" w:rsidRDefault="001D3B45" w:rsidP="001D3B45">
      <w:pPr>
        <w:jc w:val="center"/>
        <w:rPr>
          <w:rFonts w:ascii="Calibri" w:hAnsi="Calibri"/>
          <w:sz w:val="22"/>
          <w:szCs w:val="22"/>
        </w:rPr>
      </w:pPr>
    </w:p>
    <w:p w:rsidR="001D3B45" w:rsidRDefault="001D3B45" w:rsidP="001D3B45">
      <w:pPr>
        <w:jc w:val="center"/>
        <w:rPr>
          <w:rFonts w:ascii="Calibri" w:hAnsi="Calibri"/>
          <w:sz w:val="22"/>
          <w:szCs w:val="22"/>
        </w:rPr>
      </w:pPr>
      <w:hyperlink r:id="rId10" w:history="1">
        <w:r w:rsidRPr="00C972E4">
          <w:rPr>
            <w:rStyle w:val="Hyperlink"/>
            <w:rFonts w:ascii="Calibri" w:hAnsi="Calibri"/>
            <w:sz w:val="22"/>
            <w:szCs w:val="22"/>
          </w:rPr>
          <w:t>http://www.cdfifund.gov/what_we_do/programs_id.asp?programID=5</w:t>
        </w:r>
      </w:hyperlink>
    </w:p>
    <w:p w:rsidR="001D3B45" w:rsidRDefault="001D3B45" w:rsidP="001D3B45">
      <w:pPr>
        <w:rPr>
          <w:rFonts w:ascii="Calibri" w:hAnsi="Calibri"/>
          <w:i/>
          <w:sz w:val="22"/>
          <w:szCs w:val="22"/>
        </w:rPr>
      </w:pPr>
    </w:p>
    <w:p w:rsidR="001D3B45" w:rsidRDefault="001D3B45" w:rsidP="001D3B45">
      <w:pPr>
        <w:jc w:val="center"/>
        <w:rPr>
          <w:rFonts w:ascii="Calibri" w:hAnsi="Calibri"/>
          <w:i/>
          <w:sz w:val="22"/>
          <w:szCs w:val="22"/>
        </w:rPr>
      </w:pPr>
      <w:hyperlink r:id="rId11" w:history="1">
        <w:r w:rsidRPr="004A7B42">
          <w:rPr>
            <w:rStyle w:val="Hyperlink"/>
            <w:rFonts w:ascii="Calibri" w:hAnsi="Calibri"/>
            <w:i/>
            <w:sz w:val="22"/>
            <w:szCs w:val="22"/>
          </w:rPr>
          <w:t>http://www.cohnreznick.com/insights/resource-center/new-markets-tax-credits</w:t>
        </w:r>
      </w:hyperlink>
    </w:p>
    <w:p w:rsidR="001D3B45" w:rsidRDefault="001D3B45" w:rsidP="001D3B45">
      <w:pPr>
        <w:jc w:val="center"/>
        <w:rPr>
          <w:rFonts w:ascii="Calibri" w:hAnsi="Calibri"/>
          <w:sz w:val="22"/>
          <w:szCs w:val="22"/>
        </w:rPr>
      </w:pPr>
    </w:p>
    <w:p w:rsidR="001D3B45" w:rsidRDefault="001D3B45" w:rsidP="001D3B45">
      <w:pPr>
        <w:jc w:val="center"/>
        <w:rPr>
          <w:rFonts w:ascii="Calibri" w:hAnsi="Calibri"/>
          <w:sz w:val="22"/>
          <w:szCs w:val="22"/>
        </w:rPr>
      </w:pPr>
      <w:hyperlink r:id="rId12" w:history="1">
        <w:r w:rsidRPr="00C972E4">
          <w:rPr>
            <w:rStyle w:val="Hyperlink"/>
            <w:rFonts w:ascii="Calibri" w:hAnsi="Calibri"/>
            <w:sz w:val="22"/>
            <w:szCs w:val="22"/>
          </w:rPr>
          <w:t>http://www.novoco.com/new_markets/index.php</w:t>
        </w:r>
      </w:hyperlink>
    </w:p>
    <w:p w:rsidR="001D3B45" w:rsidRDefault="001D3B45" w:rsidP="001D3B45">
      <w:pPr>
        <w:jc w:val="center"/>
        <w:rPr>
          <w:rFonts w:ascii="Calibri" w:hAnsi="Calibri" w:cs="Tahoma"/>
          <w:sz w:val="22"/>
          <w:szCs w:val="22"/>
        </w:rPr>
      </w:pPr>
      <w:r>
        <w:rPr>
          <w:rFonts w:ascii="Calibri" w:hAnsi="Calibri" w:cs="Tahoma"/>
          <w:b/>
        </w:rPr>
        <w:t>VRV Assessment Form</w:t>
      </w:r>
    </w:p>
    <w:p w:rsidR="001D3B45" w:rsidRDefault="001D3B45" w:rsidP="001D3B45">
      <w:pPr>
        <w:jc w:val="both"/>
        <w:rPr>
          <w:rFonts w:ascii="Calibri" w:hAnsi="Calibri" w:cs="Tahoma"/>
          <w:sz w:val="22"/>
          <w:szCs w:val="22"/>
        </w:rPr>
      </w:pPr>
      <w:r>
        <w:rPr>
          <w:rFonts w:ascii="Calibri" w:hAnsi="Calibri" w:cs="Tahoma"/>
          <w:i/>
          <w:sz w:val="22"/>
          <w:szCs w:val="22"/>
        </w:rPr>
        <w:t>F</w:t>
      </w:r>
      <w:r w:rsidRPr="00CE22FD">
        <w:rPr>
          <w:rFonts w:ascii="Calibri" w:hAnsi="Calibri" w:cs="Tahoma"/>
          <w:i/>
          <w:sz w:val="22"/>
          <w:szCs w:val="22"/>
        </w:rPr>
        <w:t>eel free to attach or include any additional explanatory or summary project materials and information</w:t>
      </w:r>
      <w:r>
        <w:rPr>
          <w:rFonts w:ascii="Calibri" w:hAnsi="Calibri" w:cs="Tahoma"/>
          <w:sz w:val="22"/>
          <w:szCs w:val="22"/>
        </w:rPr>
        <w:t>.</w:t>
      </w:r>
    </w:p>
    <w:p w:rsidR="001D3B45" w:rsidRDefault="001D3B45" w:rsidP="001D3B45">
      <w:pPr>
        <w:jc w:val="both"/>
        <w:rPr>
          <w:rFonts w:ascii="Calibri" w:hAnsi="Calibri" w:cs="Tahoma"/>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664"/>
        <w:gridCol w:w="2656"/>
        <w:gridCol w:w="5544"/>
      </w:tblGrid>
      <w:tr w:rsidR="001D3B45" w:rsidRPr="006D687C">
        <w:trPr>
          <w:trHeight w:val="422"/>
        </w:trPr>
        <w:tc>
          <w:tcPr>
            <w:tcW w:w="9864" w:type="dxa"/>
            <w:gridSpan w:val="3"/>
            <w:tcBorders>
              <w:top w:val="double" w:sz="4" w:space="0" w:color="auto"/>
              <w:bottom w:val="single" w:sz="4" w:space="0" w:color="auto"/>
            </w:tcBorders>
            <w:shd w:val="clear" w:color="auto" w:fill="BFBFBF"/>
            <w:vAlign w:val="center"/>
          </w:tcPr>
          <w:p w:rsidR="001D3B45" w:rsidRPr="006D687C" w:rsidRDefault="001D3B45" w:rsidP="001D3B45">
            <w:pPr>
              <w:jc w:val="center"/>
              <w:rPr>
                <w:rFonts w:ascii="Calibri" w:hAnsi="Calibri"/>
                <w:b/>
                <w:sz w:val="22"/>
                <w:szCs w:val="22"/>
              </w:rPr>
            </w:pPr>
            <w:r w:rsidRPr="006D687C">
              <w:rPr>
                <w:rFonts w:ascii="Calibri" w:hAnsi="Calibri"/>
                <w:b/>
                <w:sz w:val="22"/>
                <w:szCs w:val="22"/>
              </w:rPr>
              <w:t>I.  General Project Information</w:t>
            </w:r>
          </w:p>
        </w:tc>
      </w:tr>
      <w:tr w:rsidR="001D3B45" w:rsidRPr="006D687C">
        <w:trPr>
          <w:trHeight w:val="575"/>
        </w:trPr>
        <w:tc>
          <w:tcPr>
            <w:tcW w:w="1664" w:type="dxa"/>
            <w:tcBorders>
              <w:top w:val="single" w:sz="4" w:space="0" w:color="auto"/>
              <w:bottom w:val="single" w:sz="4" w:space="0" w:color="auto"/>
            </w:tcBorders>
          </w:tcPr>
          <w:p w:rsidR="001D3B45" w:rsidRPr="006D687C" w:rsidRDefault="001D3B45" w:rsidP="001D3B45">
            <w:pPr>
              <w:rPr>
                <w:rFonts w:ascii="Calibri" w:hAnsi="Calibri"/>
                <w:sz w:val="20"/>
                <w:szCs w:val="20"/>
              </w:rPr>
            </w:pPr>
            <w:r w:rsidRPr="006D687C">
              <w:rPr>
                <w:rFonts w:ascii="Calibri" w:hAnsi="Calibri"/>
                <w:sz w:val="20"/>
                <w:szCs w:val="20"/>
              </w:rPr>
              <w:t>Project Name:</w:t>
            </w:r>
          </w:p>
        </w:tc>
        <w:tc>
          <w:tcPr>
            <w:tcW w:w="8200" w:type="dxa"/>
            <w:gridSpan w:val="2"/>
            <w:tcBorders>
              <w:top w:val="single" w:sz="4" w:space="0" w:color="auto"/>
              <w:bottom w:val="single" w:sz="4" w:space="0" w:color="auto"/>
            </w:tcBorders>
            <w:vAlign w:val="center"/>
          </w:tcPr>
          <w:p w:rsidR="001D3B45" w:rsidRPr="006D687C" w:rsidRDefault="001D3B45" w:rsidP="001D3B45">
            <w:pPr>
              <w:rPr>
                <w:rFonts w:ascii="Calibri" w:hAnsi="Calibri"/>
                <w:sz w:val="20"/>
                <w:szCs w:val="20"/>
              </w:rPr>
            </w:pPr>
          </w:p>
        </w:tc>
      </w:tr>
      <w:tr w:rsidR="001D3B45" w:rsidRPr="006D687C">
        <w:trPr>
          <w:trHeight w:val="405"/>
        </w:trPr>
        <w:tc>
          <w:tcPr>
            <w:tcW w:w="1664" w:type="dxa"/>
            <w:tcBorders>
              <w:top w:val="single" w:sz="4" w:space="0" w:color="auto"/>
              <w:bottom w:val="single" w:sz="4" w:space="0" w:color="auto"/>
            </w:tcBorders>
          </w:tcPr>
          <w:p w:rsidR="001D3B45" w:rsidRPr="006D687C" w:rsidRDefault="001D3B45" w:rsidP="001D3B45">
            <w:pPr>
              <w:rPr>
                <w:rFonts w:ascii="Calibri" w:hAnsi="Calibri"/>
                <w:sz w:val="20"/>
                <w:szCs w:val="20"/>
              </w:rPr>
            </w:pPr>
            <w:r w:rsidRPr="006D687C">
              <w:rPr>
                <w:rFonts w:ascii="Calibri" w:hAnsi="Calibri"/>
                <w:sz w:val="20"/>
                <w:szCs w:val="20"/>
              </w:rPr>
              <w:t xml:space="preserve">Project </w:t>
            </w:r>
            <w:proofErr w:type="gramStart"/>
            <w:r w:rsidRPr="006D687C">
              <w:rPr>
                <w:rFonts w:ascii="Calibri" w:hAnsi="Calibri"/>
                <w:sz w:val="20"/>
                <w:szCs w:val="20"/>
              </w:rPr>
              <w:t>Address :</w:t>
            </w:r>
            <w:proofErr w:type="gramEnd"/>
          </w:p>
        </w:tc>
        <w:tc>
          <w:tcPr>
            <w:tcW w:w="8200" w:type="dxa"/>
            <w:gridSpan w:val="2"/>
            <w:tcBorders>
              <w:top w:val="single" w:sz="4" w:space="0" w:color="auto"/>
              <w:bottom w:val="single" w:sz="4" w:space="0" w:color="auto"/>
            </w:tcBorders>
            <w:vAlign w:val="center"/>
          </w:tcPr>
          <w:tbl>
            <w:tblPr>
              <w:tblW w:w="7984" w:type="dxa"/>
              <w:tblBorders>
                <w:insideH w:val="single" w:sz="4" w:space="0" w:color="auto"/>
                <w:insideV w:val="single" w:sz="4" w:space="0" w:color="auto"/>
              </w:tblBorders>
              <w:tblLook w:val="01E0" w:firstRow="1" w:lastRow="1" w:firstColumn="1" w:lastColumn="1" w:noHBand="0" w:noVBand="0"/>
            </w:tblPr>
            <w:tblGrid>
              <w:gridCol w:w="1872"/>
              <w:gridCol w:w="6112"/>
            </w:tblGrid>
            <w:tr w:rsidR="001D3B45" w:rsidRPr="006D687C">
              <w:trPr>
                <w:trHeight w:val="330"/>
              </w:trPr>
              <w:tc>
                <w:tcPr>
                  <w:tcW w:w="1872" w:type="dxa"/>
                </w:tcPr>
                <w:p w:rsidR="001D3B45" w:rsidRPr="006D687C" w:rsidRDefault="001D3B45" w:rsidP="001D3B45">
                  <w:pPr>
                    <w:rPr>
                      <w:rFonts w:ascii="Calibri" w:hAnsi="Calibri"/>
                      <w:sz w:val="20"/>
                      <w:szCs w:val="20"/>
                    </w:rPr>
                  </w:pPr>
                  <w:r w:rsidRPr="006D687C">
                    <w:rPr>
                      <w:rFonts w:ascii="Calibri" w:hAnsi="Calibri"/>
                      <w:sz w:val="20"/>
                      <w:szCs w:val="20"/>
                    </w:rPr>
                    <w:t>Street Address:</w:t>
                  </w:r>
                </w:p>
              </w:tc>
              <w:tc>
                <w:tcPr>
                  <w:tcW w:w="6112" w:type="dxa"/>
                </w:tcPr>
                <w:p w:rsidR="001D3B45" w:rsidRPr="006D687C" w:rsidRDefault="001D3B45" w:rsidP="001D3B45">
                  <w:pPr>
                    <w:rPr>
                      <w:rFonts w:ascii="Calibri" w:hAnsi="Calibri"/>
                      <w:sz w:val="20"/>
                      <w:szCs w:val="20"/>
                    </w:rPr>
                  </w:pPr>
                </w:p>
              </w:tc>
            </w:tr>
            <w:tr w:rsidR="001D3B45" w:rsidRPr="006D687C">
              <w:trPr>
                <w:trHeight w:val="330"/>
              </w:trPr>
              <w:tc>
                <w:tcPr>
                  <w:tcW w:w="1872" w:type="dxa"/>
                </w:tcPr>
                <w:p w:rsidR="001D3B45" w:rsidRPr="006D687C" w:rsidRDefault="001D3B45" w:rsidP="001D3B45">
                  <w:pPr>
                    <w:rPr>
                      <w:rFonts w:ascii="Calibri" w:hAnsi="Calibri"/>
                      <w:sz w:val="20"/>
                      <w:szCs w:val="20"/>
                    </w:rPr>
                  </w:pPr>
                  <w:r w:rsidRPr="006D687C">
                    <w:rPr>
                      <w:rFonts w:ascii="Calibri" w:hAnsi="Calibri"/>
                      <w:sz w:val="20"/>
                      <w:szCs w:val="20"/>
                    </w:rPr>
                    <w:t>City, State:</w:t>
                  </w:r>
                </w:p>
              </w:tc>
              <w:tc>
                <w:tcPr>
                  <w:tcW w:w="6112" w:type="dxa"/>
                </w:tcPr>
                <w:p w:rsidR="001D3B45" w:rsidRPr="006D687C" w:rsidRDefault="001D3B45" w:rsidP="001D3B45">
                  <w:pPr>
                    <w:rPr>
                      <w:rFonts w:ascii="Calibri" w:hAnsi="Calibri"/>
                      <w:sz w:val="20"/>
                      <w:szCs w:val="20"/>
                    </w:rPr>
                  </w:pPr>
                </w:p>
              </w:tc>
            </w:tr>
            <w:tr w:rsidR="001D3B45" w:rsidRPr="006D687C">
              <w:trPr>
                <w:trHeight w:val="330"/>
              </w:trPr>
              <w:tc>
                <w:tcPr>
                  <w:tcW w:w="1872" w:type="dxa"/>
                </w:tcPr>
                <w:p w:rsidR="001D3B45" w:rsidRPr="006D687C" w:rsidRDefault="001D3B45" w:rsidP="001D3B45">
                  <w:pPr>
                    <w:rPr>
                      <w:rFonts w:ascii="Calibri" w:hAnsi="Calibri"/>
                      <w:sz w:val="20"/>
                      <w:szCs w:val="20"/>
                    </w:rPr>
                  </w:pPr>
                  <w:r>
                    <w:rPr>
                      <w:rFonts w:ascii="Calibri" w:hAnsi="Calibri"/>
                      <w:sz w:val="20"/>
                      <w:szCs w:val="20"/>
                    </w:rPr>
                    <w:t>Zip Code</w:t>
                  </w:r>
                  <w:r w:rsidRPr="006D687C">
                    <w:rPr>
                      <w:rFonts w:ascii="Calibri" w:hAnsi="Calibri"/>
                      <w:sz w:val="20"/>
                      <w:szCs w:val="20"/>
                    </w:rPr>
                    <w:t>:</w:t>
                  </w:r>
                </w:p>
              </w:tc>
              <w:tc>
                <w:tcPr>
                  <w:tcW w:w="6112" w:type="dxa"/>
                </w:tcPr>
                <w:p w:rsidR="001D3B45" w:rsidRPr="006D687C" w:rsidRDefault="001D3B45" w:rsidP="001D3B45">
                  <w:pPr>
                    <w:rPr>
                      <w:rFonts w:ascii="Calibri" w:hAnsi="Calibri"/>
                      <w:sz w:val="20"/>
                      <w:szCs w:val="20"/>
                    </w:rPr>
                  </w:pPr>
                </w:p>
              </w:tc>
            </w:tr>
          </w:tbl>
          <w:p w:rsidR="001D3B45" w:rsidRPr="006D687C" w:rsidRDefault="001D3B45" w:rsidP="001D3B45">
            <w:pPr>
              <w:rPr>
                <w:rFonts w:ascii="Calibri" w:hAnsi="Calibri"/>
                <w:sz w:val="20"/>
                <w:szCs w:val="20"/>
              </w:rPr>
            </w:pPr>
          </w:p>
        </w:tc>
      </w:tr>
      <w:tr w:rsidR="001D3B45" w:rsidRPr="006D687C">
        <w:trPr>
          <w:trHeight w:val="405"/>
        </w:trPr>
        <w:tc>
          <w:tcPr>
            <w:tcW w:w="1664" w:type="dxa"/>
            <w:tcBorders>
              <w:top w:val="single" w:sz="4" w:space="0" w:color="auto"/>
              <w:bottom w:val="single" w:sz="4" w:space="0" w:color="auto"/>
            </w:tcBorders>
          </w:tcPr>
          <w:p w:rsidR="001D3B45" w:rsidRPr="006D687C" w:rsidRDefault="001D3B45" w:rsidP="001D3B45">
            <w:pPr>
              <w:rPr>
                <w:rFonts w:ascii="Calibri" w:hAnsi="Calibri"/>
                <w:sz w:val="20"/>
                <w:szCs w:val="20"/>
              </w:rPr>
            </w:pPr>
            <w:r w:rsidRPr="006D687C">
              <w:rPr>
                <w:rFonts w:ascii="Calibri" w:hAnsi="Calibri"/>
                <w:sz w:val="20"/>
                <w:szCs w:val="20"/>
              </w:rPr>
              <w:t>Project County:</w:t>
            </w:r>
          </w:p>
        </w:tc>
        <w:tc>
          <w:tcPr>
            <w:tcW w:w="8200" w:type="dxa"/>
            <w:gridSpan w:val="2"/>
            <w:tcBorders>
              <w:top w:val="single" w:sz="4" w:space="0" w:color="auto"/>
              <w:bottom w:val="single" w:sz="4" w:space="0" w:color="auto"/>
            </w:tcBorders>
            <w:vAlign w:val="center"/>
          </w:tcPr>
          <w:p w:rsidR="001D3B45" w:rsidRPr="006D687C" w:rsidRDefault="001D3B45" w:rsidP="001D3B45">
            <w:pPr>
              <w:rPr>
                <w:rFonts w:ascii="Calibri" w:hAnsi="Calibri"/>
                <w:sz w:val="20"/>
                <w:szCs w:val="20"/>
              </w:rPr>
            </w:pPr>
          </w:p>
        </w:tc>
      </w:tr>
      <w:tr w:rsidR="001D3B45" w:rsidRPr="006D687C">
        <w:trPr>
          <w:trHeight w:val="405"/>
        </w:trPr>
        <w:tc>
          <w:tcPr>
            <w:tcW w:w="1664" w:type="dxa"/>
            <w:tcBorders>
              <w:top w:val="single" w:sz="4" w:space="0" w:color="auto"/>
              <w:bottom w:val="single" w:sz="4" w:space="0" w:color="auto"/>
            </w:tcBorders>
          </w:tcPr>
          <w:p w:rsidR="001D3B45" w:rsidRPr="006D687C" w:rsidRDefault="001D3B45" w:rsidP="001D3B45">
            <w:pPr>
              <w:rPr>
                <w:rFonts w:ascii="Calibri" w:hAnsi="Calibri"/>
                <w:sz w:val="20"/>
                <w:szCs w:val="20"/>
              </w:rPr>
            </w:pPr>
            <w:r w:rsidRPr="006D687C">
              <w:rPr>
                <w:rFonts w:ascii="Calibri" w:hAnsi="Calibri"/>
                <w:sz w:val="20"/>
                <w:szCs w:val="20"/>
              </w:rPr>
              <w:t>Project Census Tract:</w:t>
            </w:r>
          </w:p>
        </w:tc>
        <w:tc>
          <w:tcPr>
            <w:tcW w:w="8200" w:type="dxa"/>
            <w:gridSpan w:val="2"/>
            <w:tcBorders>
              <w:top w:val="single" w:sz="4" w:space="0" w:color="auto"/>
              <w:bottom w:val="single" w:sz="4" w:space="0" w:color="auto"/>
            </w:tcBorders>
            <w:vAlign w:val="center"/>
          </w:tcPr>
          <w:p w:rsidR="001D3B45" w:rsidRPr="006D687C" w:rsidRDefault="001D3B45" w:rsidP="001D3B45">
            <w:pPr>
              <w:rPr>
                <w:rFonts w:ascii="Calibri" w:hAnsi="Calibri"/>
                <w:sz w:val="20"/>
                <w:szCs w:val="20"/>
              </w:rPr>
            </w:pPr>
          </w:p>
        </w:tc>
      </w:tr>
      <w:tr w:rsidR="001D3B45" w:rsidRPr="006D687C">
        <w:trPr>
          <w:trHeight w:val="405"/>
        </w:trPr>
        <w:tc>
          <w:tcPr>
            <w:tcW w:w="1664" w:type="dxa"/>
            <w:tcBorders>
              <w:top w:val="single" w:sz="4" w:space="0" w:color="auto"/>
              <w:bottom w:val="single" w:sz="4" w:space="0" w:color="auto"/>
            </w:tcBorders>
          </w:tcPr>
          <w:p w:rsidR="001D3B45" w:rsidRPr="006D687C" w:rsidRDefault="001D3B45" w:rsidP="001D3B45">
            <w:pPr>
              <w:rPr>
                <w:rFonts w:ascii="Calibri" w:hAnsi="Calibri"/>
                <w:sz w:val="20"/>
                <w:szCs w:val="20"/>
              </w:rPr>
            </w:pPr>
            <w:r w:rsidRPr="006D687C">
              <w:rPr>
                <w:rFonts w:ascii="Calibri" w:hAnsi="Calibri"/>
                <w:sz w:val="20"/>
                <w:szCs w:val="20"/>
              </w:rPr>
              <w:t>Main Project Contact:</w:t>
            </w:r>
          </w:p>
        </w:tc>
        <w:tc>
          <w:tcPr>
            <w:tcW w:w="8200" w:type="dxa"/>
            <w:gridSpan w:val="2"/>
            <w:tcBorders>
              <w:top w:val="single" w:sz="4" w:space="0" w:color="auto"/>
              <w:bottom w:val="single" w:sz="4" w:space="0" w:color="auto"/>
            </w:tcBorders>
            <w:vAlign w:val="center"/>
          </w:tcPr>
          <w:tbl>
            <w:tblPr>
              <w:tblW w:w="7972" w:type="dxa"/>
              <w:tblBorders>
                <w:insideH w:val="single" w:sz="4" w:space="0" w:color="auto"/>
                <w:insideV w:val="single" w:sz="4" w:space="0" w:color="auto"/>
              </w:tblBorders>
              <w:tblLook w:val="01E0" w:firstRow="1" w:lastRow="1" w:firstColumn="1" w:lastColumn="1" w:noHBand="0" w:noVBand="0"/>
            </w:tblPr>
            <w:tblGrid>
              <w:gridCol w:w="1872"/>
              <w:gridCol w:w="6100"/>
            </w:tblGrid>
            <w:tr w:rsidR="001D3B45" w:rsidRPr="006D687C">
              <w:trPr>
                <w:trHeight w:val="330"/>
              </w:trPr>
              <w:tc>
                <w:tcPr>
                  <w:tcW w:w="1872" w:type="dxa"/>
                </w:tcPr>
                <w:p w:rsidR="001D3B45" w:rsidRPr="006D687C" w:rsidRDefault="001D3B45" w:rsidP="001D3B45">
                  <w:pPr>
                    <w:rPr>
                      <w:rFonts w:ascii="Calibri" w:hAnsi="Calibri"/>
                      <w:sz w:val="20"/>
                      <w:szCs w:val="20"/>
                    </w:rPr>
                  </w:pPr>
                  <w:r w:rsidRPr="006D687C">
                    <w:rPr>
                      <w:rFonts w:ascii="Calibri" w:hAnsi="Calibri"/>
                      <w:sz w:val="20"/>
                      <w:szCs w:val="20"/>
                    </w:rPr>
                    <w:t>Name:</w:t>
                  </w:r>
                </w:p>
              </w:tc>
              <w:tc>
                <w:tcPr>
                  <w:tcW w:w="6100" w:type="dxa"/>
                </w:tcPr>
                <w:p w:rsidR="001D3B45" w:rsidRPr="006D687C" w:rsidRDefault="001D3B45" w:rsidP="001D3B45">
                  <w:pPr>
                    <w:rPr>
                      <w:rFonts w:ascii="Calibri" w:hAnsi="Calibri"/>
                      <w:sz w:val="20"/>
                      <w:szCs w:val="20"/>
                    </w:rPr>
                  </w:pPr>
                </w:p>
              </w:tc>
            </w:tr>
            <w:tr w:rsidR="001D3B45" w:rsidRPr="006D687C">
              <w:trPr>
                <w:trHeight w:val="330"/>
              </w:trPr>
              <w:tc>
                <w:tcPr>
                  <w:tcW w:w="1872" w:type="dxa"/>
                </w:tcPr>
                <w:p w:rsidR="001D3B45" w:rsidRPr="006D687C" w:rsidRDefault="001D3B45" w:rsidP="001D3B45">
                  <w:pPr>
                    <w:rPr>
                      <w:rFonts w:ascii="Calibri" w:hAnsi="Calibri"/>
                      <w:sz w:val="20"/>
                      <w:szCs w:val="20"/>
                    </w:rPr>
                  </w:pPr>
                  <w:r w:rsidRPr="006D687C">
                    <w:rPr>
                      <w:rFonts w:ascii="Calibri" w:hAnsi="Calibri"/>
                      <w:sz w:val="20"/>
                      <w:szCs w:val="20"/>
                    </w:rPr>
                    <w:t>Company/Role:</w:t>
                  </w:r>
                </w:p>
              </w:tc>
              <w:tc>
                <w:tcPr>
                  <w:tcW w:w="6100" w:type="dxa"/>
                </w:tcPr>
                <w:p w:rsidR="001D3B45" w:rsidRPr="006D687C" w:rsidRDefault="001D3B45" w:rsidP="001D3B45">
                  <w:pPr>
                    <w:rPr>
                      <w:rFonts w:ascii="Calibri" w:hAnsi="Calibri"/>
                      <w:sz w:val="20"/>
                      <w:szCs w:val="20"/>
                    </w:rPr>
                  </w:pPr>
                </w:p>
              </w:tc>
            </w:tr>
            <w:tr w:rsidR="001D3B45" w:rsidRPr="006D687C">
              <w:trPr>
                <w:trHeight w:val="330"/>
              </w:trPr>
              <w:tc>
                <w:tcPr>
                  <w:tcW w:w="1872" w:type="dxa"/>
                </w:tcPr>
                <w:p w:rsidR="001D3B45" w:rsidRPr="006D687C" w:rsidRDefault="001D3B45" w:rsidP="001D3B45">
                  <w:pPr>
                    <w:rPr>
                      <w:rFonts w:ascii="Calibri" w:hAnsi="Calibri"/>
                      <w:sz w:val="20"/>
                      <w:szCs w:val="20"/>
                    </w:rPr>
                  </w:pPr>
                  <w:r w:rsidRPr="006D687C">
                    <w:rPr>
                      <w:rFonts w:ascii="Calibri" w:hAnsi="Calibri"/>
                      <w:sz w:val="20"/>
                      <w:szCs w:val="20"/>
                    </w:rPr>
                    <w:t>Phone:</w:t>
                  </w:r>
                </w:p>
              </w:tc>
              <w:tc>
                <w:tcPr>
                  <w:tcW w:w="6100" w:type="dxa"/>
                </w:tcPr>
                <w:p w:rsidR="001D3B45" w:rsidRPr="006D687C" w:rsidRDefault="001D3B45" w:rsidP="001D3B45">
                  <w:pPr>
                    <w:rPr>
                      <w:rFonts w:ascii="Calibri" w:hAnsi="Calibri"/>
                      <w:sz w:val="20"/>
                      <w:szCs w:val="20"/>
                    </w:rPr>
                  </w:pPr>
                </w:p>
              </w:tc>
            </w:tr>
            <w:tr w:rsidR="001D3B45" w:rsidRPr="006D687C">
              <w:trPr>
                <w:trHeight w:val="330"/>
              </w:trPr>
              <w:tc>
                <w:tcPr>
                  <w:tcW w:w="1872" w:type="dxa"/>
                </w:tcPr>
                <w:p w:rsidR="001D3B45" w:rsidRPr="006D687C" w:rsidRDefault="001D3B45" w:rsidP="001D3B45">
                  <w:pPr>
                    <w:rPr>
                      <w:rFonts w:ascii="Calibri" w:hAnsi="Calibri"/>
                      <w:sz w:val="20"/>
                      <w:szCs w:val="20"/>
                    </w:rPr>
                  </w:pPr>
                  <w:r w:rsidRPr="006D687C">
                    <w:rPr>
                      <w:rFonts w:ascii="Calibri" w:hAnsi="Calibri"/>
                      <w:sz w:val="20"/>
                      <w:szCs w:val="20"/>
                    </w:rPr>
                    <w:t>E-mail:</w:t>
                  </w:r>
                </w:p>
              </w:tc>
              <w:tc>
                <w:tcPr>
                  <w:tcW w:w="6100" w:type="dxa"/>
                </w:tcPr>
                <w:p w:rsidR="001D3B45" w:rsidRPr="006D687C" w:rsidRDefault="001D3B45" w:rsidP="001D3B45">
                  <w:pPr>
                    <w:rPr>
                      <w:rFonts w:ascii="Calibri" w:hAnsi="Calibri"/>
                      <w:sz w:val="20"/>
                      <w:szCs w:val="20"/>
                    </w:rPr>
                  </w:pPr>
                </w:p>
              </w:tc>
            </w:tr>
          </w:tbl>
          <w:p w:rsidR="001D3B45" w:rsidRPr="006D687C" w:rsidRDefault="001D3B45" w:rsidP="001D3B45">
            <w:pPr>
              <w:rPr>
                <w:rFonts w:ascii="Calibri" w:hAnsi="Calibri"/>
                <w:sz w:val="20"/>
                <w:szCs w:val="20"/>
              </w:rPr>
            </w:pPr>
          </w:p>
        </w:tc>
      </w:tr>
      <w:tr w:rsidR="001D3B45" w:rsidRPr="006D687C">
        <w:trPr>
          <w:trHeight w:val="405"/>
        </w:trPr>
        <w:tc>
          <w:tcPr>
            <w:tcW w:w="1664" w:type="dxa"/>
            <w:tcBorders>
              <w:top w:val="single" w:sz="4" w:space="0" w:color="auto"/>
              <w:bottom w:val="single" w:sz="4" w:space="0" w:color="auto"/>
            </w:tcBorders>
          </w:tcPr>
          <w:p w:rsidR="001D3B45" w:rsidRPr="006D687C" w:rsidRDefault="001D3B45" w:rsidP="001D3B45">
            <w:pPr>
              <w:rPr>
                <w:rFonts w:ascii="Calibri" w:hAnsi="Calibri"/>
                <w:sz w:val="20"/>
                <w:szCs w:val="20"/>
              </w:rPr>
            </w:pPr>
            <w:r w:rsidRPr="006D687C">
              <w:rPr>
                <w:rFonts w:ascii="Calibri" w:hAnsi="Calibri"/>
                <w:sz w:val="20"/>
                <w:szCs w:val="20"/>
              </w:rPr>
              <w:t>Project Sponsor:</w:t>
            </w:r>
          </w:p>
          <w:p w:rsidR="001D3B45" w:rsidRPr="006D687C" w:rsidRDefault="001D3B45" w:rsidP="001D3B45">
            <w:pPr>
              <w:rPr>
                <w:rFonts w:ascii="Calibri" w:hAnsi="Calibri"/>
                <w:i/>
                <w:color w:val="FF0000"/>
                <w:sz w:val="20"/>
                <w:szCs w:val="20"/>
              </w:rPr>
            </w:pPr>
            <w:r w:rsidRPr="006D687C">
              <w:rPr>
                <w:rFonts w:ascii="Calibri" w:hAnsi="Calibri"/>
                <w:i/>
                <w:sz w:val="20"/>
                <w:szCs w:val="20"/>
              </w:rPr>
              <w:t>(attach development team qualifications, if available)</w:t>
            </w:r>
          </w:p>
        </w:tc>
        <w:tc>
          <w:tcPr>
            <w:tcW w:w="8200" w:type="dxa"/>
            <w:gridSpan w:val="2"/>
            <w:tcBorders>
              <w:top w:val="single" w:sz="4" w:space="0" w:color="auto"/>
              <w:bottom w:val="single" w:sz="4" w:space="0" w:color="auto"/>
            </w:tcBorders>
            <w:vAlign w:val="center"/>
          </w:tcPr>
          <w:tbl>
            <w:tblPr>
              <w:tblW w:w="7972" w:type="dxa"/>
              <w:tblBorders>
                <w:insideH w:val="single" w:sz="4" w:space="0" w:color="auto"/>
                <w:insideV w:val="single" w:sz="4" w:space="0" w:color="auto"/>
              </w:tblBorders>
              <w:tblLook w:val="01E0" w:firstRow="1" w:lastRow="1" w:firstColumn="1" w:lastColumn="1" w:noHBand="0" w:noVBand="0"/>
            </w:tblPr>
            <w:tblGrid>
              <w:gridCol w:w="1846"/>
              <w:gridCol w:w="6126"/>
            </w:tblGrid>
            <w:tr w:rsidR="001D3B45" w:rsidRPr="006D687C">
              <w:trPr>
                <w:trHeight w:val="330"/>
              </w:trPr>
              <w:tc>
                <w:tcPr>
                  <w:tcW w:w="1846" w:type="dxa"/>
                  <w:tcBorders>
                    <w:right w:val="single" w:sz="4" w:space="0" w:color="auto"/>
                  </w:tcBorders>
                </w:tcPr>
                <w:p w:rsidR="001D3B45" w:rsidRPr="006D687C" w:rsidRDefault="001D3B45" w:rsidP="001D3B45">
                  <w:pPr>
                    <w:rPr>
                      <w:rFonts w:ascii="Calibri" w:hAnsi="Calibri"/>
                      <w:sz w:val="20"/>
                      <w:szCs w:val="20"/>
                    </w:rPr>
                  </w:pPr>
                  <w:r w:rsidRPr="006D687C">
                    <w:rPr>
                      <w:rFonts w:ascii="Calibri" w:hAnsi="Calibri"/>
                      <w:sz w:val="20"/>
                      <w:szCs w:val="20"/>
                    </w:rPr>
                    <w:t>Company Name:</w:t>
                  </w:r>
                </w:p>
              </w:tc>
              <w:tc>
                <w:tcPr>
                  <w:tcW w:w="6126" w:type="dxa"/>
                  <w:tcBorders>
                    <w:top w:val="nil"/>
                    <w:left w:val="single" w:sz="4" w:space="0" w:color="auto"/>
                    <w:bottom w:val="single" w:sz="4" w:space="0" w:color="auto"/>
                  </w:tcBorders>
                </w:tcPr>
                <w:p w:rsidR="001D3B45" w:rsidRDefault="001D3B45" w:rsidP="001D3B45">
                  <w:pPr>
                    <w:rPr>
                      <w:rFonts w:ascii="Calibri" w:hAnsi="Calibri"/>
                      <w:sz w:val="20"/>
                      <w:szCs w:val="20"/>
                    </w:rPr>
                  </w:pPr>
                </w:p>
                <w:p w:rsidR="001D3B45" w:rsidRPr="006D687C" w:rsidRDefault="001D3B45" w:rsidP="001D3B45">
                  <w:pPr>
                    <w:rPr>
                      <w:rFonts w:ascii="Calibri" w:hAnsi="Calibri"/>
                      <w:sz w:val="20"/>
                      <w:szCs w:val="20"/>
                    </w:rPr>
                  </w:pPr>
                </w:p>
              </w:tc>
            </w:tr>
            <w:tr w:rsidR="001D3B45" w:rsidRPr="006D687C">
              <w:trPr>
                <w:trHeight w:val="330"/>
              </w:trPr>
              <w:tc>
                <w:tcPr>
                  <w:tcW w:w="1846" w:type="dxa"/>
                  <w:tcBorders>
                    <w:right w:val="single" w:sz="4" w:space="0" w:color="auto"/>
                  </w:tcBorders>
                </w:tcPr>
                <w:p w:rsidR="001D3B45" w:rsidRPr="006D687C" w:rsidRDefault="001D3B45" w:rsidP="001D3B45">
                  <w:pPr>
                    <w:rPr>
                      <w:rFonts w:ascii="Calibri" w:hAnsi="Calibri"/>
                      <w:sz w:val="20"/>
                      <w:szCs w:val="20"/>
                    </w:rPr>
                  </w:pPr>
                  <w:r w:rsidRPr="006D687C">
                    <w:rPr>
                      <w:rFonts w:ascii="Calibri" w:hAnsi="Calibri"/>
                      <w:sz w:val="20"/>
                      <w:szCs w:val="20"/>
                    </w:rPr>
                    <w:t>Address:</w:t>
                  </w:r>
                </w:p>
              </w:tc>
              <w:tc>
                <w:tcPr>
                  <w:tcW w:w="6126" w:type="dxa"/>
                  <w:tcBorders>
                    <w:top w:val="single" w:sz="4" w:space="0" w:color="auto"/>
                    <w:left w:val="single" w:sz="4" w:space="0" w:color="auto"/>
                    <w:bottom w:val="single" w:sz="4" w:space="0" w:color="auto"/>
                  </w:tcBorders>
                </w:tcPr>
                <w:p w:rsidR="001D3B45" w:rsidRDefault="001D3B45" w:rsidP="001D3B45">
                  <w:pPr>
                    <w:rPr>
                      <w:rFonts w:ascii="Calibri" w:hAnsi="Calibri"/>
                      <w:sz w:val="20"/>
                      <w:szCs w:val="20"/>
                    </w:rPr>
                  </w:pPr>
                </w:p>
                <w:p w:rsidR="001D3B45" w:rsidRPr="006D687C" w:rsidRDefault="001D3B45" w:rsidP="001D3B45">
                  <w:pPr>
                    <w:rPr>
                      <w:rFonts w:ascii="Calibri" w:hAnsi="Calibri"/>
                      <w:sz w:val="20"/>
                      <w:szCs w:val="20"/>
                    </w:rPr>
                  </w:pPr>
                </w:p>
              </w:tc>
            </w:tr>
            <w:tr w:rsidR="001D3B45" w:rsidRPr="006D687C">
              <w:trPr>
                <w:trHeight w:val="330"/>
              </w:trPr>
              <w:tc>
                <w:tcPr>
                  <w:tcW w:w="1846" w:type="dxa"/>
                  <w:tcBorders>
                    <w:right w:val="single" w:sz="4" w:space="0" w:color="auto"/>
                  </w:tcBorders>
                </w:tcPr>
                <w:p w:rsidR="001D3B45" w:rsidRPr="006D687C" w:rsidRDefault="001D3B45" w:rsidP="001D3B45">
                  <w:pPr>
                    <w:rPr>
                      <w:rFonts w:ascii="Calibri" w:hAnsi="Calibri"/>
                      <w:sz w:val="20"/>
                      <w:szCs w:val="20"/>
                    </w:rPr>
                  </w:pPr>
                  <w:r w:rsidRPr="006D687C">
                    <w:rPr>
                      <w:rFonts w:ascii="Calibri" w:hAnsi="Calibri"/>
                      <w:sz w:val="20"/>
                      <w:szCs w:val="20"/>
                    </w:rPr>
                    <w:t>Website:</w:t>
                  </w:r>
                </w:p>
              </w:tc>
              <w:tc>
                <w:tcPr>
                  <w:tcW w:w="6126" w:type="dxa"/>
                  <w:tcBorders>
                    <w:top w:val="single" w:sz="4" w:space="0" w:color="auto"/>
                    <w:left w:val="single" w:sz="4" w:space="0" w:color="auto"/>
                    <w:bottom w:val="nil"/>
                  </w:tcBorders>
                </w:tcPr>
                <w:p w:rsidR="001D3B45" w:rsidRPr="006D687C" w:rsidRDefault="001D3B45" w:rsidP="001D3B45">
                  <w:pPr>
                    <w:rPr>
                      <w:rFonts w:ascii="Calibri" w:hAnsi="Calibri"/>
                      <w:sz w:val="20"/>
                      <w:szCs w:val="20"/>
                    </w:rPr>
                  </w:pPr>
                </w:p>
              </w:tc>
            </w:tr>
          </w:tbl>
          <w:p w:rsidR="001D3B45" w:rsidRPr="006D687C" w:rsidRDefault="001D3B45" w:rsidP="001D3B45">
            <w:pPr>
              <w:rPr>
                <w:rFonts w:ascii="Calibri" w:hAnsi="Calibri"/>
                <w:sz w:val="20"/>
                <w:szCs w:val="20"/>
              </w:rPr>
            </w:pPr>
          </w:p>
        </w:tc>
      </w:tr>
      <w:tr w:rsidR="001D3B45" w:rsidRPr="006D687C">
        <w:trPr>
          <w:trHeight w:val="1520"/>
        </w:trPr>
        <w:tc>
          <w:tcPr>
            <w:tcW w:w="1664" w:type="dxa"/>
            <w:tcBorders>
              <w:top w:val="single" w:sz="4" w:space="0" w:color="auto"/>
              <w:bottom w:val="single" w:sz="4" w:space="0" w:color="auto"/>
            </w:tcBorders>
            <w:vAlign w:val="center"/>
          </w:tcPr>
          <w:p w:rsidR="001D3B45" w:rsidRPr="006D687C" w:rsidRDefault="001D3B45" w:rsidP="001D3B45">
            <w:pPr>
              <w:rPr>
                <w:rFonts w:ascii="Calibri" w:hAnsi="Calibri"/>
                <w:sz w:val="20"/>
                <w:szCs w:val="20"/>
              </w:rPr>
            </w:pPr>
            <w:r w:rsidRPr="006D687C">
              <w:rPr>
                <w:rFonts w:ascii="Calibri" w:hAnsi="Calibri"/>
                <w:sz w:val="20"/>
                <w:szCs w:val="20"/>
              </w:rPr>
              <w:t>Sponsor Type:</w:t>
            </w:r>
          </w:p>
        </w:tc>
        <w:tc>
          <w:tcPr>
            <w:tcW w:w="8200" w:type="dxa"/>
            <w:gridSpan w:val="2"/>
            <w:tcBorders>
              <w:top w:val="single" w:sz="4" w:space="0" w:color="auto"/>
              <w:bottom w:val="single" w:sz="4" w:space="0" w:color="auto"/>
            </w:tcBorders>
            <w:vAlign w:val="center"/>
          </w:tcPr>
          <w:p w:rsidR="001D3B45" w:rsidRDefault="001D3B45" w:rsidP="001D3B45">
            <w:pPr>
              <w:rPr>
                <w:rFonts w:ascii="Calibri" w:hAnsi="Calibri"/>
                <w:sz w:val="20"/>
                <w:szCs w:val="20"/>
              </w:rPr>
            </w:pPr>
            <w:r w:rsidRPr="006D687C">
              <w:rPr>
                <w:rFonts w:ascii="Calibri" w:hAnsi="Calibri"/>
                <w:sz w:val="20"/>
                <w:szCs w:val="20"/>
              </w:rPr>
              <w:fldChar w:fldCharType="begin">
                <w:ffData>
                  <w:name w:val="Check8"/>
                  <w:enabled/>
                  <w:calcOnExit w:val="0"/>
                  <w:checkBox>
                    <w:sizeAuto/>
                    <w:default w:val="0"/>
                  </w:checkBox>
                </w:ffData>
              </w:fldChar>
            </w:r>
            <w:bookmarkStart w:id="0" w:name="Check8"/>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bookmarkEnd w:id="0"/>
            <w:r>
              <w:rPr>
                <w:rFonts w:ascii="Calibri" w:hAnsi="Calibri"/>
                <w:sz w:val="20"/>
                <w:szCs w:val="20"/>
              </w:rPr>
              <w:t>For Profit</w:t>
            </w:r>
            <w:r w:rsidRPr="006D687C">
              <w:rPr>
                <w:rFonts w:ascii="Calibri" w:hAnsi="Calibri"/>
                <w:sz w:val="20"/>
                <w:szCs w:val="20"/>
              </w:rPr>
              <w:t xml:space="preserve">     </w:t>
            </w:r>
            <w:r w:rsidRPr="006D687C">
              <w:rPr>
                <w:rFonts w:ascii="Calibri" w:hAnsi="Calibri"/>
                <w:sz w:val="20"/>
                <w:szCs w:val="20"/>
              </w:rPr>
              <w:fldChar w:fldCharType="begin">
                <w:ffData>
                  <w:name w:val="Check9"/>
                  <w:enabled/>
                  <w:calcOnExit w:val="0"/>
                  <w:checkBox>
                    <w:sizeAuto/>
                    <w:default w:val="0"/>
                  </w:checkBox>
                </w:ffData>
              </w:fldChar>
            </w:r>
            <w:bookmarkStart w:id="1" w:name="Check9"/>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bookmarkEnd w:id="1"/>
            <w:r w:rsidRPr="006D687C">
              <w:rPr>
                <w:rFonts w:ascii="Calibri" w:hAnsi="Calibri"/>
                <w:sz w:val="20"/>
                <w:szCs w:val="20"/>
              </w:rPr>
              <w:t xml:space="preserve">Non-Profit     </w:t>
            </w:r>
            <w:r w:rsidRPr="006D687C">
              <w:rPr>
                <w:rFonts w:ascii="Calibri" w:hAnsi="Calibri"/>
                <w:sz w:val="20"/>
                <w:szCs w:val="20"/>
              </w:rPr>
              <w:fldChar w:fldCharType="begin">
                <w:ffData>
                  <w:name w:val="Check10"/>
                  <w:enabled/>
                  <w:calcOnExit w:val="0"/>
                  <w:checkBox>
                    <w:sizeAuto/>
                    <w:default w:val="0"/>
                  </w:checkBox>
                </w:ffData>
              </w:fldChar>
            </w:r>
            <w:bookmarkStart w:id="2" w:name="Check10"/>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bookmarkEnd w:id="2"/>
            <w:r w:rsidRPr="006D687C">
              <w:rPr>
                <w:rFonts w:ascii="Calibri" w:hAnsi="Calibri"/>
                <w:sz w:val="20"/>
                <w:szCs w:val="20"/>
              </w:rPr>
              <w:t xml:space="preserve"> Governmental  </w:t>
            </w:r>
            <w:r w:rsidRPr="006D687C">
              <w:rPr>
                <w:rFonts w:ascii="Calibri" w:hAnsi="Calibri"/>
                <w:sz w:val="20"/>
                <w:szCs w:val="20"/>
              </w:rPr>
              <w:fldChar w:fldCharType="begin">
                <w:ffData>
                  <w:name w:val="Check11"/>
                  <w:enabled/>
                  <w:calcOnExit w:val="0"/>
                  <w:checkBox>
                    <w:sizeAuto/>
                    <w:default w:val="0"/>
                  </w:checkBox>
                </w:ffData>
              </w:fldChar>
            </w:r>
            <w:bookmarkStart w:id="3" w:name="Check11"/>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bookmarkEnd w:id="3"/>
            <w:r w:rsidRPr="006D687C">
              <w:rPr>
                <w:rFonts w:ascii="Calibri" w:hAnsi="Calibri"/>
                <w:sz w:val="20"/>
                <w:szCs w:val="20"/>
              </w:rPr>
              <w:t xml:space="preserve">Other (describe):  </w:t>
            </w:r>
          </w:p>
          <w:p w:rsidR="001D3B45" w:rsidRDefault="001D3B45" w:rsidP="001D3B45">
            <w:pPr>
              <w:rPr>
                <w:rFonts w:ascii="Calibri" w:hAnsi="Calibri"/>
                <w:sz w:val="20"/>
                <w:szCs w:val="20"/>
              </w:rPr>
            </w:pPr>
          </w:p>
          <w:p w:rsidR="001D3B45" w:rsidRPr="006D687C" w:rsidRDefault="001D3B45" w:rsidP="001D3B45">
            <w:pPr>
              <w:rPr>
                <w:rFonts w:ascii="Calibri" w:hAnsi="Calibri"/>
                <w:sz w:val="20"/>
                <w:szCs w:val="20"/>
              </w:rPr>
            </w:pPr>
          </w:p>
        </w:tc>
      </w:tr>
      <w:tr w:rsidR="001D3B45" w:rsidRPr="006D687C">
        <w:trPr>
          <w:trHeight w:val="1520"/>
        </w:trPr>
        <w:tc>
          <w:tcPr>
            <w:tcW w:w="1664" w:type="dxa"/>
            <w:tcBorders>
              <w:top w:val="single" w:sz="4" w:space="0" w:color="auto"/>
              <w:bottom w:val="single" w:sz="4" w:space="0" w:color="auto"/>
            </w:tcBorders>
            <w:vAlign w:val="center"/>
          </w:tcPr>
          <w:p w:rsidR="001D3B45" w:rsidRPr="00B070C7" w:rsidRDefault="001D3B45" w:rsidP="001D3B45">
            <w:pPr>
              <w:rPr>
                <w:rFonts w:ascii="Calibri" w:hAnsi="Calibri"/>
                <w:b/>
                <w:sz w:val="20"/>
                <w:szCs w:val="20"/>
              </w:rPr>
            </w:pPr>
            <w:r w:rsidRPr="00B070C7">
              <w:rPr>
                <w:rFonts w:ascii="Calibri" w:hAnsi="Calibri"/>
                <w:b/>
                <w:sz w:val="20"/>
                <w:szCs w:val="20"/>
              </w:rPr>
              <w:t>Project Description</w:t>
            </w:r>
          </w:p>
          <w:p w:rsidR="001D3B45" w:rsidRPr="006D687C" w:rsidRDefault="001D3B45" w:rsidP="001D3B45">
            <w:pPr>
              <w:rPr>
                <w:rFonts w:ascii="Calibri" w:hAnsi="Calibri"/>
                <w:sz w:val="20"/>
                <w:szCs w:val="20"/>
              </w:rPr>
            </w:pPr>
            <w:r>
              <w:rPr>
                <w:rFonts w:ascii="Calibri" w:hAnsi="Calibri"/>
                <w:sz w:val="20"/>
                <w:szCs w:val="20"/>
              </w:rPr>
              <w:t>Nature of Venture for which Financing is being requested</w:t>
            </w:r>
          </w:p>
        </w:tc>
        <w:tc>
          <w:tcPr>
            <w:tcW w:w="2656" w:type="dxa"/>
            <w:tcBorders>
              <w:top w:val="single" w:sz="4" w:space="0" w:color="auto"/>
              <w:bottom w:val="single" w:sz="4" w:space="0" w:color="auto"/>
              <w:right w:val="nil"/>
            </w:tcBorders>
            <w:vAlign w:val="center"/>
          </w:tcPr>
          <w:p w:rsidR="001D3B45" w:rsidRDefault="001D3B45" w:rsidP="001D3B45">
            <w:pPr>
              <w:rPr>
                <w:rFonts w:ascii="Calibri" w:hAnsi="Calibri"/>
                <w:sz w:val="20"/>
                <w:szCs w:val="20"/>
              </w:rPr>
            </w:pPr>
            <w:r>
              <w:rPr>
                <w:rFonts w:ascii="Calibri" w:hAnsi="Calibri"/>
                <w:sz w:val="20"/>
                <w:szCs w:val="20"/>
              </w:rPr>
              <w:t>Real Estate</w:t>
            </w:r>
          </w:p>
          <w:p w:rsidR="001D3B45" w:rsidRPr="00B070C7" w:rsidRDefault="001D3B45" w:rsidP="001D3B45">
            <w:pPr>
              <w:rPr>
                <w:rFonts w:ascii="Calibri" w:hAnsi="Calibri"/>
                <w:sz w:val="16"/>
                <w:szCs w:val="16"/>
              </w:rPr>
            </w:pPr>
            <w:r w:rsidRPr="00B070C7">
              <w:rPr>
                <w:rFonts w:ascii="Calibri" w:hAnsi="Calibri"/>
                <w:sz w:val="16"/>
                <w:szCs w:val="16"/>
              </w:rPr>
              <w:t xml:space="preserve">   </w:t>
            </w:r>
          </w:p>
          <w:p w:rsidR="001D3B45" w:rsidRDefault="001D3B45" w:rsidP="001D3B45">
            <w:pPr>
              <w:rPr>
                <w:rFonts w:ascii="Calibri" w:hAnsi="Calibri"/>
                <w:sz w:val="20"/>
                <w:szCs w:val="20"/>
              </w:rPr>
            </w:pPr>
            <w:r>
              <w:rPr>
                <w:rFonts w:ascii="Calibri" w:hAnsi="Calibri"/>
                <w:sz w:val="20"/>
                <w:szCs w:val="20"/>
              </w:rPr>
              <w:t>Operating Business</w:t>
            </w:r>
          </w:p>
          <w:p w:rsidR="001D3B45" w:rsidRPr="00B070C7" w:rsidRDefault="001D3B45" w:rsidP="001D3B45">
            <w:pPr>
              <w:rPr>
                <w:rFonts w:ascii="Calibri" w:hAnsi="Calibri"/>
                <w:sz w:val="16"/>
                <w:szCs w:val="16"/>
              </w:rPr>
            </w:pPr>
            <w:r w:rsidRPr="00B070C7">
              <w:rPr>
                <w:rFonts w:ascii="Calibri" w:hAnsi="Calibri"/>
                <w:sz w:val="16"/>
                <w:szCs w:val="16"/>
              </w:rPr>
              <w:t xml:space="preserve">   </w:t>
            </w:r>
          </w:p>
          <w:p w:rsidR="001D3B45" w:rsidRDefault="001D3B45" w:rsidP="001D3B45">
            <w:pPr>
              <w:rPr>
                <w:rFonts w:ascii="Calibri" w:hAnsi="Calibri"/>
                <w:sz w:val="20"/>
                <w:szCs w:val="20"/>
              </w:rPr>
            </w:pPr>
            <w:r w:rsidRPr="006D687C">
              <w:rPr>
                <w:rFonts w:ascii="Calibri" w:hAnsi="Calibri"/>
                <w:sz w:val="20"/>
                <w:szCs w:val="20"/>
              </w:rPr>
              <w:t xml:space="preserve">Other (describe):  </w:t>
            </w:r>
          </w:p>
        </w:tc>
        <w:tc>
          <w:tcPr>
            <w:tcW w:w="5544" w:type="dxa"/>
            <w:tcBorders>
              <w:top w:val="single" w:sz="4" w:space="0" w:color="auto"/>
              <w:left w:val="nil"/>
              <w:bottom w:val="single" w:sz="4" w:space="0" w:color="auto"/>
            </w:tcBorders>
            <w:vAlign w:val="center"/>
          </w:tcPr>
          <w:p w:rsidR="001D3B45" w:rsidRDefault="001D3B45" w:rsidP="001D3B45">
            <w:pPr>
              <w:rPr>
                <w:rFonts w:ascii="Calibri" w:hAnsi="Calibri"/>
                <w:sz w:val="20"/>
                <w:szCs w:val="20"/>
              </w:rPr>
            </w:pPr>
            <w:r w:rsidRPr="006D687C">
              <w:rPr>
                <w:rFonts w:ascii="Calibri" w:hAnsi="Calibri"/>
                <w:sz w:val="20"/>
                <w:szCs w:val="20"/>
              </w:rPr>
              <w:fldChar w:fldCharType="begin">
                <w:ffData>
                  <w:name w:val=""/>
                  <w:enabled/>
                  <w:calcOnExit w:val="0"/>
                  <w:checkBox>
                    <w:sizeAuto/>
                    <w:default w:val="0"/>
                  </w:checkBox>
                </w:ffData>
              </w:fldChar>
            </w:r>
            <w:r w:rsidRPr="006D687C">
              <w:rPr>
                <w:rFonts w:ascii="Calibri" w:hAnsi="Calibri"/>
                <w:sz w:val="20"/>
                <w:szCs w:val="20"/>
              </w:rPr>
              <w:instrText xml:space="preserve"> FORMCHECKBOX </w:instrText>
            </w:r>
            <w:r w:rsidRPr="00B070C7">
              <w:rPr>
                <w:rFonts w:ascii="Calibri" w:hAnsi="Calibri"/>
                <w:sz w:val="20"/>
                <w:szCs w:val="20"/>
              </w:rPr>
            </w:r>
            <w:r w:rsidRPr="006D687C">
              <w:rPr>
                <w:rFonts w:ascii="Calibri" w:hAnsi="Calibri"/>
                <w:sz w:val="20"/>
                <w:szCs w:val="20"/>
              </w:rPr>
              <w:fldChar w:fldCharType="end"/>
            </w:r>
          </w:p>
          <w:p w:rsidR="001D3B45" w:rsidRPr="00B070C7" w:rsidRDefault="001D3B45" w:rsidP="001D3B45">
            <w:pPr>
              <w:rPr>
                <w:rFonts w:ascii="Calibri" w:hAnsi="Calibri"/>
                <w:sz w:val="16"/>
                <w:szCs w:val="16"/>
              </w:rPr>
            </w:pPr>
          </w:p>
          <w:p w:rsidR="001D3B45" w:rsidRDefault="001D3B45" w:rsidP="001D3B45">
            <w:pPr>
              <w:rPr>
                <w:rFonts w:ascii="Calibri" w:hAnsi="Calibri"/>
                <w:sz w:val="20"/>
                <w:szCs w:val="20"/>
              </w:rPr>
            </w:pPr>
            <w:r w:rsidRPr="006D687C">
              <w:rPr>
                <w:rFonts w:ascii="Calibri" w:hAnsi="Calibri"/>
                <w:sz w:val="20"/>
                <w:szCs w:val="20"/>
              </w:rPr>
              <w:fldChar w:fldCharType="begin">
                <w:ffData>
                  <w:name w:val="Check9"/>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r w:rsidRPr="006D687C">
              <w:rPr>
                <w:rFonts w:ascii="Calibri" w:hAnsi="Calibri"/>
                <w:sz w:val="20"/>
                <w:szCs w:val="20"/>
              </w:rPr>
              <w:t xml:space="preserve">  </w:t>
            </w:r>
          </w:p>
          <w:p w:rsidR="001D3B45" w:rsidRPr="00B070C7" w:rsidRDefault="001D3B45" w:rsidP="001D3B45">
            <w:pPr>
              <w:rPr>
                <w:rFonts w:ascii="Calibri" w:hAnsi="Calibri"/>
                <w:sz w:val="16"/>
                <w:szCs w:val="16"/>
              </w:rPr>
            </w:pPr>
          </w:p>
          <w:p w:rsidR="001D3B45" w:rsidRPr="006D687C" w:rsidRDefault="001D3B45" w:rsidP="001D3B45">
            <w:pPr>
              <w:rPr>
                <w:rFonts w:ascii="Calibri" w:hAnsi="Calibri"/>
                <w:sz w:val="20"/>
                <w:szCs w:val="20"/>
              </w:rPr>
            </w:pPr>
            <w:r w:rsidRPr="006D687C">
              <w:rPr>
                <w:rFonts w:ascii="Calibri" w:hAnsi="Calibri"/>
                <w:sz w:val="20"/>
                <w:szCs w:val="20"/>
              </w:rPr>
              <w:fldChar w:fldCharType="begin">
                <w:ffData>
                  <w:name w:val="Check11"/>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1D3B45" w:rsidRPr="006D687C">
        <w:trPr>
          <w:trHeight w:val="1052"/>
        </w:trPr>
        <w:tc>
          <w:tcPr>
            <w:tcW w:w="9864" w:type="dxa"/>
            <w:gridSpan w:val="3"/>
            <w:tcBorders>
              <w:top w:val="single" w:sz="4" w:space="0" w:color="auto"/>
              <w:bottom w:val="double" w:sz="4" w:space="0" w:color="auto"/>
            </w:tcBorders>
          </w:tcPr>
          <w:p w:rsidR="001D3B45" w:rsidRPr="0044134D" w:rsidRDefault="001D3B45" w:rsidP="001D3B45">
            <w:pPr>
              <w:rPr>
                <w:rFonts w:ascii="Calibri" w:hAnsi="Calibri"/>
                <w:i/>
                <w:sz w:val="20"/>
                <w:szCs w:val="20"/>
              </w:rPr>
            </w:pPr>
            <w:r>
              <w:rPr>
                <w:rFonts w:ascii="Calibri" w:hAnsi="Calibri"/>
                <w:sz w:val="20"/>
                <w:szCs w:val="20"/>
              </w:rPr>
              <w:t xml:space="preserve">Please provide a general description of the project in the space following. (You can supplement this information by attaching additional materials). If applicable, please describe the use of the real estate (office, retail, industrial, housing, day care, etc) and the prospective tenant mix. </w:t>
            </w:r>
            <w:r w:rsidRPr="006451B6">
              <w:rPr>
                <w:rFonts w:ascii="Calibri" w:hAnsi="Calibri"/>
                <w:b/>
                <w:i/>
                <w:sz w:val="20"/>
                <w:szCs w:val="20"/>
              </w:rPr>
              <w:t>Note: If it is a mixed-use project, then no more than 80% of its gross revenue may come from dwelling units.</w:t>
            </w:r>
          </w:p>
        </w:tc>
      </w:tr>
      <w:tr w:rsidR="001D3B45" w:rsidRPr="006D687C">
        <w:trPr>
          <w:trHeight w:val="2825"/>
        </w:trPr>
        <w:tc>
          <w:tcPr>
            <w:tcW w:w="9864" w:type="dxa"/>
            <w:gridSpan w:val="3"/>
            <w:tcBorders>
              <w:top w:val="single" w:sz="4" w:space="0" w:color="auto"/>
              <w:bottom w:val="double" w:sz="4" w:space="0" w:color="auto"/>
            </w:tcBorders>
            <w:vAlign w:val="center"/>
          </w:tcPr>
          <w:p w:rsidR="001D3B45" w:rsidRDefault="001D3B45" w:rsidP="001D3B45">
            <w:pPr>
              <w:rPr>
                <w:rFonts w:ascii="Calibri" w:hAnsi="Calibri"/>
                <w:sz w:val="20"/>
                <w:szCs w:val="20"/>
              </w:rPr>
            </w:pPr>
          </w:p>
          <w:p w:rsidR="001D3B45" w:rsidRDefault="001D3B45" w:rsidP="001D3B45">
            <w:pPr>
              <w:rPr>
                <w:rFonts w:ascii="Calibri" w:hAnsi="Calibri"/>
                <w:sz w:val="20"/>
                <w:szCs w:val="20"/>
              </w:rPr>
            </w:pPr>
          </w:p>
          <w:p w:rsidR="001D3B45" w:rsidRDefault="001D3B45" w:rsidP="001D3B45">
            <w:pPr>
              <w:rPr>
                <w:rFonts w:ascii="Calibri" w:hAnsi="Calibri"/>
                <w:sz w:val="20"/>
                <w:szCs w:val="20"/>
              </w:rPr>
            </w:pPr>
          </w:p>
          <w:p w:rsidR="001D3B45" w:rsidRDefault="001D3B45" w:rsidP="001D3B45">
            <w:pPr>
              <w:rPr>
                <w:rFonts w:ascii="Calibri" w:hAnsi="Calibri"/>
                <w:sz w:val="20"/>
                <w:szCs w:val="20"/>
              </w:rPr>
            </w:pPr>
          </w:p>
          <w:p w:rsidR="001D3B45" w:rsidRDefault="001D3B45" w:rsidP="001D3B45">
            <w:pPr>
              <w:rPr>
                <w:rFonts w:ascii="Calibri" w:hAnsi="Calibri"/>
                <w:sz w:val="20"/>
                <w:szCs w:val="20"/>
              </w:rPr>
            </w:pPr>
          </w:p>
          <w:p w:rsidR="001D3B45" w:rsidRDefault="001D3B45" w:rsidP="001D3B45">
            <w:pPr>
              <w:rPr>
                <w:rFonts w:ascii="Calibri" w:hAnsi="Calibri"/>
                <w:sz w:val="20"/>
                <w:szCs w:val="20"/>
              </w:rPr>
            </w:pPr>
          </w:p>
          <w:p w:rsidR="001D3B45" w:rsidRDefault="001D3B45" w:rsidP="001D3B45">
            <w:pPr>
              <w:rPr>
                <w:rFonts w:ascii="Calibri" w:hAnsi="Calibri"/>
                <w:sz w:val="20"/>
                <w:szCs w:val="20"/>
              </w:rPr>
            </w:pPr>
          </w:p>
          <w:p w:rsidR="001D3B45" w:rsidRDefault="001D3B45" w:rsidP="001D3B45">
            <w:pPr>
              <w:rPr>
                <w:rFonts w:ascii="Calibri" w:hAnsi="Calibri"/>
                <w:sz w:val="20"/>
                <w:szCs w:val="20"/>
              </w:rPr>
            </w:pPr>
          </w:p>
          <w:p w:rsidR="001D3B45" w:rsidRDefault="001D3B45" w:rsidP="001D3B45">
            <w:pPr>
              <w:rPr>
                <w:rFonts w:ascii="Calibri" w:hAnsi="Calibri"/>
                <w:sz w:val="20"/>
                <w:szCs w:val="20"/>
              </w:rPr>
            </w:pPr>
          </w:p>
          <w:p w:rsidR="001D3B45" w:rsidRDefault="001D3B45" w:rsidP="001D3B45">
            <w:pPr>
              <w:rPr>
                <w:rFonts w:ascii="Calibri" w:hAnsi="Calibri"/>
                <w:sz w:val="20"/>
                <w:szCs w:val="20"/>
              </w:rPr>
            </w:pPr>
          </w:p>
          <w:p w:rsidR="001D3B45" w:rsidRDefault="001D3B45" w:rsidP="001D3B45">
            <w:pPr>
              <w:rPr>
                <w:rFonts w:ascii="Calibri" w:hAnsi="Calibri"/>
                <w:sz w:val="20"/>
                <w:szCs w:val="20"/>
              </w:rPr>
            </w:pPr>
          </w:p>
          <w:p w:rsidR="001D3B45" w:rsidRDefault="001D3B45" w:rsidP="001D3B45">
            <w:pPr>
              <w:rPr>
                <w:rFonts w:ascii="Calibri" w:hAnsi="Calibri"/>
                <w:sz w:val="20"/>
                <w:szCs w:val="20"/>
              </w:rPr>
            </w:pPr>
          </w:p>
          <w:p w:rsidR="001D3B45" w:rsidRDefault="001D3B45" w:rsidP="001D3B45">
            <w:pPr>
              <w:rPr>
                <w:rFonts w:ascii="Calibri" w:hAnsi="Calibri"/>
                <w:sz w:val="20"/>
                <w:szCs w:val="20"/>
              </w:rPr>
            </w:pPr>
          </w:p>
          <w:p w:rsidR="001D3B45" w:rsidRDefault="001D3B45" w:rsidP="001D3B45">
            <w:pPr>
              <w:rPr>
                <w:rFonts w:ascii="Calibri" w:hAnsi="Calibri"/>
                <w:sz w:val="20"/>
                <w:szCs w:val="20"/>
              </w:rPr>
            </w:pPr>
          </w:p>
          <w:p w:rsidR="001D3B45" w:rsidRPr="006D687C" w:rsidRDefault="001D3B45" w:rsidP="001D3B45">
            <w:pPr>
              <w:rPr>
                <w:rFonts w:ascii="Calibri" w:hAnsi="Calibri"/>
                <w:sz w:val="20"/>
                <w:szCs w:val="20"/>
              </w:rPr>
            </w:pPr>
          </w:p>
        </w:tc>
      </w:tr>
    </w:tbl>
    <w:p w:rsidR="001D3B45" w:rsidRPr="006D687C" w:rsidRDefault="001D3B45" w:rsidP="001D3B45">
      <w:pPr>
        <w:rPr>
          <w:rFonts w:ascii="Calibri" w:hAnsi="Calibri"/>
          <w:sz w:val="22"/>
          <w:szCs w:val="22"/>
        </w:rPr>
      </w:pPr>
    </w:p>
    <w:p w:rsidR="001D3B45" w:rsidRPr="00B11E87" w:rsidRDefault="001D3B45" w:rsidP="001D3B45">
      <w:pPr>
        <w:rPr>
          <w:rFonts w:ascii="Calibri" w:hAnsi="Calibri"/>
          <w:sz w:val="16"/>
          <w:szCs w:val="16"/>
        </w:rPr>
      </w:pPr>
    </w:p>
    <w:p w:rsidR="001D3B45" w:rsidRDefault="001D3B45" w:rsidP="001D3B45">
      <w:pPr>
        <w:rPr>
          <w:rFonts w:ascii="Calibri" w:hAnsi="Calibri"/>
          <w:sz w:val="16"/>
          <w:szCs w:val="16"/>
        </w:rPr>
      </w:pPr>
    </w:p>
    <w:p w:rsidR="001D3B45" w:rsidRDefault="001D3B45" w:rsidP="001D3B45">
      <w:pPr>
        <w:rPr>
          <w:rFonts w:ascii="Calibri" w:hAnsi="Calibri"/>
          <w:sz w:val="16"/>
          <w:szCs w:val="16"/>
        </w:rPr>
      </w:pPr>
    </w:p>
    <w:p w:rsidR="001D3B45" w:rsidRPr="00B11E87" w:rsidRDefault="001D3B45" w:rsidP="001D3B45">
      <w:pPr>
        <w:rPr>
          <w:rFonts w:ascii="Calibri" w:hAnsi="Calibri"/>
          <w:sz w:val="16"/>
          <w:szCs w:val="16"/>
        </w:rPr>
      </w:pPr>
    </w:p>
    <w:tbl>
      <w:tblPr>
        <w:tblW w:w="98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1D3B45" w:rsidRPr="006D687C">
        <w:trPr>
          <w:trHeight w:val="422"/>
        </w:trPr>
        <w:tc>
          <w:tcPr>
            <w:tcW w:w="9828" w:type="dxa"/>
            <w:shd w:val="clear" w:color="auto" w:fill="BFBFBF"/>
            <w:vAlign w:val="center"/>
          </w:tcPr>
          <w:p w:rsidR="001D3B45" w:rsidRPr="006D687C" w:rsidRDefault="001D3B45" w:rsidP="001D3B45">
            <w:pPr>
              <w:jc w:val="center"/>
              <w:rPr>
                <w:rFonts w:ascii="Calibri" w:hAnsi="Calibri"/>
                <w:b/>
                <w:sz w:val="22"/>
                <w:szCs w:val="22"/>
              </w:rPr>
            </w:pPr>
            <w:r w:rsidRPr="006D687C">
              <w:rPr>
                <w:rFonts w:ascii="Calibri" w:hAnsi="Calibri"/>
                <w:b/>
                <w:sz w:val="22"/>
                <w:szCs w:val="22"/>
              </w:rPr>
              <w:t>II.  Project Impact Information &amp; Other Attributes</w:t>
            </w:r>
          </w:p>
          <w:p w:rsidR="001D3B45" w:rsidRDefault="001D3B45" w:rsidP="001D3B45">
            <w:pPr>
              <w:jc w:val="center"/>
              <w:rPr>
                <w:rFonts w:ascii="Calibri" w:hAnsi="Calibri"/>
                <w:i/>
                <w:sz w:val="20"/>
                <w:szCs w:val="20"/>
              </w:rPr>
            </w:pPr>
            <w:r w:rsidRPr="006D687C">
              <w:rPr>
                <w:rFonts w:ascii="Calibri" w:hAnsi="Calibri"/>
                <w:i/>
                <w:sz w:val="20"/>
                <w:szCs w:val="20"/>
              </w:rPr>
              <w:t xml:space="preserve">(throughout this section LIP means Low-Income Person and LIC means Low-Income Community </w:t>
            </w:r>
          </w:p>
          <w:p w:rsidR="001D3B45" w:rsidRPr="006D687C" w:rsidRDefault="001D3B45" w:rsidP="001D3B45">
            <w:pPr>
              <w:jc w:val="center"/>
              <w:rPr>
                <w:rFonts w:ascii="Calibri" w:hAnsi="Calibri"/>
                <w:i/>
                <w:sz w:val="20"/>
                <w:szCs w:val="20"/>
              </w:rPr>
            </w:pPr>
            <w:r w:rsidRPr="006D687C">
              <w:rPr>
                <w:rFonts w:ascii="Calibri" w:hAnsi="Calibri"/>
                <w:i/>
                <w:sz w:val="20"/>
                <w:szCs w:val="20"/>
              </w:rPr>
              <w:t>as defined in Exhibit I – NMTC definitions)</w:t>
            </w:r>
          </w:p>
        </w:tc>
      </w:tr>
      <w:tr w:rsidR="001D3B45" w:rsidRPr="006D687C">
        <w:trPr>
          <w:trHeight w:val="422"/>
        </w:trPr>
        <w:tc>
          <w:tcPr>
            <w:tcW w:w="9828" w:type="dxa"/>
            <w:vAlign w:val="center"/>
          </w:tcPr>
          <w:tbl>
            <w:tblPr>
              <w:tblW w:w="9705" w:type="dxa"/>
              <w:tblBorders>
                <w:insideH w:val="single" w:sz="4" w:space="0" w:color="auto"/>
                <w:insideV w:val="single" w:sz="4" w:space="0" w:color="auto"/>
              </w:tblBorders>
              <w:tblLayout w:type="fixed"/>
              <w:tblLook w:val="01E0" w:firstRow="1" w:lastRow="1" w:firstColumn="1" w:lastColumn="1" w:noHBand="0" w:noVBand="0"/>
            </w:tblPr>
            <w:tblGrid>
              <w:gridCol w:w="2700"/>
              <w:gridCol w:w="7005"/>
            </w:tblGrid>
            <w:tr w:rsidR="001D3B45" w:rsidRPr="006D687C">
              <w:trPr>
                <w:trHeight w:val="405"/>
              </w:trPr>
              <w:tc>
                <w:tcPr>
                  <w:tcW w:w="2700" w:type="dxa"/>
                </w:tcPr>
                <w:p w:rsidR="001D3B45" w:rsidRPr="006D687C" w:rsidRDefault="001D3B45" w:rsidP="001D3B45">
                  <w:pPr>
                    <w:rPr>
                      <w:rFonts w:ascii="Calibri" w:hAnsi="Calibri"/>
                      <w:sz w:val="20"/>
                      <w:szCs w:val="20"/>
                    </w:rPr>
                  </w:pPr>
                  <w:r w:rsidRPr="006D687C">
                    <w:rPr>
                      <w:rFonts w:ascii="Calibri" w:hAnsi="Calibri"/>
                      <w:sz w:val="20"/>
                      <w:szCs w:val="20"/>
                    </w:rPr>
                    <w:t xml:space="preserve">Square </w:t>
                  </w:r>
                  <w:r>
                    <w:rPr>
                      <w:rFonts w:ascii="Calibri" w:hAnsi="Calibri"/>
                      <w:sz w:val="20"/>
                      <w:szCs w:val="20"/>
                    </w:rPr>
                    <w:t>F</w:t>
                  </w:r>
                  <w:r w:rsidRPr="006D687C">
                    <w:rPr>
                      <w:rFonts w:ascii="Calibri" w:hAnsi="Calibri"/>
                      <w:sz w:val="20"/>
                      <w:szCs w:val="20"/>
                    </w:rPr>
                    <w:t xml:space="preserve">ootage of </w:t>
                  </w:r>
                  <w:r>
                    <w:rPr>
                      <w:rFonts w:ascii="Calibri" w:hAnsi="Calibri"/>
                      <w:sz w:val="20"/>
                      <w:szCs w:val="20"/>
                    </w:rPr>
                    <w:t>S</w:t>
                  </w:r>
                  <w:r w:rsidRPr="006D687C">
                    <w:rPr>
                      <w:rFonts w:ascii="Calibri" w:hAnsi="Calibri"/>
                      <w:sz w:val="20"/>
                      <w:szCs w:val="20"/>
                    </w:rPr>
                    <w:t xml:space="preserve">pace </w:t>
                  </w:r>
                  <w:r>
                    <w:rPr>
                      <w:rFonts w:ascii="Calibri" w:hAnsi="Calibri"/>
                      <w:sz w:val="20"/>
                      <w:szCs w:val="20"/>
                    </w:rPr>
                    <w:t>C</w:t>
                  </w:r>
                  <w:r w:rsidRPr="006D687C">
                    <w:rPr>
                      <w:rFonts w:ascii="Calibri" w:hAnsi="Calibri"/>
                      <w:sz w:val="20"/>
                      <w:szCs w:val="20"/>
                    </w:rPr>
                    <w:t xml:space="preserve">reated/ </w:t>
                  </w:r>
                  <w:r>
                    <w:rPr>
                      <w:rFonts w:ascii="Calibri" w:hAnsi="Calibri"/>
                      <w:sz w:val="20"/>
                      <w:szCs w:val="20"/>
                    </w:rPr>
                    <w:t>R</w:t>
                  </w:r>
                  <w:r w:rsidRPr="006D687C">
                    <w:rPr>
                      <w:rFonts w:ascii="Calibri" w:hAnsi="Calibri"/>
                      <w:sz w:val="20"/>
                      <w:szCs w:val="20"/>
                    </w:rPr>
                    <w:t>ehabilitated</w:t>
                  </w:r>
                  <w:r>
                    <w:rPr>
                      <w:rFonts w:ascii="Calibri" w:hAnsi="Calibri"/>
                      <w:sz w:val="20"/>
                      <w:szCs w:val="20"/>
                    </w:rPr>
                    <w:t>:</w:t>
                  </w:r>
                </w:p>
              </w:tc>
              <w:tc>
                <w:tcPr>
                  <w:tcW w:w="7005" w:type="dxa"/>
                  <w:vAlign w:val="center"/>
                </w:tcPr>
                <w:tbl>
                  <w:tblPr>
                    <w:tblW w:w="7020" w:type="dxa"/>
                    <w:tblBorders>
                      <w:insideH w:val="single" w:sz="4" w:space="0" w:color="auto"/>
                      <w:insideV w:val="single" w:sz="4" w:space="0" w:color="auto"/>
                    </w:tblBorders>
                    <w:tblLayout w:type="fixed"/>
                    <w:tblLook w:val="01E0" w:firstRow="1" w:lastRow="1" w:firstColumn="1" w:lastColumn="1" w:noHBand="0" w:noVBand="0"/>
                  </w:tblPr>
                  <w:tblGrid>
                    <w:gridCol w:w="3384"/>
                    <w:gridCol w:w="1116"/>
                    <w:gridCol w:w="1080"/>
                    <w:gridCol w:w="1440"/>
                  </w:tblGrid>
                  <w:tr w:rsidR="001D3B45" w:rsidRPr="006D687C">
                    <w:trPr>
                      <w:trHeight w:val="360"/>
                    </w:trPr>
                    <w:tc>
                      <w:tcPr>
                        <w:tcW w:w="3384" w:type="dxa"/>
                        <w:vAlign w:val="center"/>
                      </w:tcPr>
                      <w:p w:rsidR="001D3B45" w:rsidRPr="006D687C" w:rsidRDefault="001D3B45" w:rsidP="001D3B45">
                        <w:pPr>
                          <w:rPr>
                            <w:rFonts w:ascii="Calibri" w:hAnsi="Calibri"/>
                            <w:sz w:val="20"/>
                            <w:szCs w:val="20"/>
                          </w:rPr>
                        </w:pPr>
                        <w:r w:rsidRPr="006D687C">
                          <w:rPr>
                            <w:rFonts w:ascii="Calibri" w:hAnsi="Calibri"/>
                            <w:sz w:val="20"/>
                            <w:szCs w:val="20"/>
                          </w:rPr>
                          <w:t>Type</w:t>
                        </w:r>
                      </w:p>
                    </w:tc>
                    <w:tc>
                      <w:tcPr>
                        <w:tcW w:w="1116"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t>Square footage</w:t>
                        </w:r>
                      </w:p>
                    </w:tc>
                    <w:tc>
                      <w:tcPr>
                        <w:tcW w:w="108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t>% of total</w:t>
                        </w:r>
                      </w:p>
                    </w:tc>
                    <w:tc>
                      <w:tcPr>
                        <w:tcW w:w="144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t>New/Rehab</w:t>
                        </w:r>
                      </w:p>
                    </w:tc>
                  </w:tr>
                  <w:tr w:rsidR="001D3B45" w:rsidRPr="006D687C">
                    <w:trPr>
                      <w:trHeight w:val="440"/>
                    </w:trPr>
                    <w:tc>
                      <w:tcPr>
                        <w:tcW w:w="3384" w:type="dxa"/>
                      </w:tcPr>
                      <w:p w:rsidR="001D3B45" w:rsidRPr="006D687C" w:rsidRDefault="001D3B45" w:rsidP="001D3B45">
                        <w:pPr>
                          <w:rPr>
                            <w:rFonts w:ascii="Calibri" w:hAnsi="Calibri"/>
                            <w:sz w:val="20"/>
                            <w:szCs w:val="20"/>
                          </w:rPr>
                        </w:pPr>
                        <w:r w:rsidRPr="006D687C">
                          <w:rPr>
                            <w:rFonts w:ascii="Calibri" w:hAnsi="Calibri"/>
                            <w:sz w:val="20"/>
                            <w:szCs w:val="20"/>
                          </w:rPr>
                          <w:t>Retail:</w:t>
                        </w:r>
                      </w:p>
                    </w:tc>
                    <w:tc>
                      <w:tcPr>
                        <w:tcW w:w="1116" w:type="dxa"/>
                      </w:tcPr>
                      <w:p w:rsidR="001D3B45" w:rsidRPr="006D687C" w:rsidRDefault="001D3B45" w:rsidP="001D3B45">
                        <w:pPr>
                          <w:rPr>
                            <w:rFonts w:ascii="Calibri" w:hAnsi="Calibri"/>
                            <w:sz w:val="20"/>
                            <w:szCs w:val="20"/>
                          </w:rPr>
                        </w:pPr>
                      </w:p>
                    </w:tc>
                    <w:tc>
                      <w:tcPr>
                        <w:tcW w:w="1080" w:type="dxa"/>
                      </w:tcPr>
                      <w:p w:rsidR="001D3B45" w:rsidRPr="006D687C" w:rsidRDefault="001D3B45" w:rsidP="001D3B45">
                        <w:pPr>
                          <w:rPr>
                            <w:rFonts w:ascii="Calibri" w:hAnsi="Calibri"/>
                            <w:sz w:val="20"/>
                            <w:szCs w:val="20"/>
                          </w:rPr>
                        </w:pPr>
                      </w:p>
                    </w:tc>
                    <w:tc>
                      <w:tcPr>
                        <w:tcW w:w="1440" w:type="dxa"/>
                      </w:tcPr>
                      <w:p w:rsidR="001D3B45" w:rsidRPr="006D687C" w:rsidRDefault="001D3B45" w:rsidP="001D3B45">
                        <w:pPr>
                          <w:rPr>
                            <w:rFonts w:ascii="Calibri" w:hAnsi="Calibri"/>
                            <w:sz w:val="20"/>
                            <w:szCs w:val="20"/>
                          </w:rPr>
                        </w:pPr>
                      </w:p>
                    </w:tc>
                  </w:tr>
                  <w:tr w:rsidR="001D3B45" w:rsidRPr="006D687C">
                    <w:trPr>
                      <w:trHeight w:val="350"/>
                    </w:trPr>
                    <w:tc>
                      <w:tcPr>
                        <w:tcW w:w="3384" w:type="dxa"/>
                      </w:tcPr>
                      <w:p w:rsidR="001D3B45" w:rsidRPr="006D687C" w:rsidRDefault="001D3B45" w:rsidP="001D3B45">
                        <w:pPr>
                          <w:rPr>
                            <w:rFonts w:ascii="Calibri" w:hAnsi="Calibri"/>
                            <w:sz w:val="20"/>
                            <w:szCs w:val="20"/>
                          </w:rPr>
                        </w:pPr>
                        <w:r w:rsidRPr="006D687C">
                          <w:rPr>
                            <w:rFonts w:ascii="Calibri" w:hAnsi="Calibri"/>
                            <w:sz w:val="20"/>
                            <w:szCs w:val="20"/>
                          </w:rPr>
                          <w:t>Office:</w:t>
                        </w:r>
                      </w:p>
                    </w:tc>
                    <w:tc>
                      <w:tcPr>
                        <w:tcW w:w="1116" w:type="dxa"/>
                      </w:tcPr>
                      <w:p w:rsidR="001D3B45" w:rsidRPr="006D687C" w:rsidRDefault="001D3B45" w:rsidP="001D3B45">
                        <w:pPr>
                          <w:rPr>
                            <w:rFonts w:ascii="Calibri" w:hAnsi="Calibri"/>
                            <w:sz w:val="20"/>
                            <w:szCs w:val="20"/>
                          </w:rPr>
                        </w:pPr>
                      </w:p>
                    </w:tc>
                    <w:tc>
                      <w:tcPr>
                        <w:tcW w:w="1080" w:type="dxa"/>
                      </w:tcPr>
                      <w:p w:rsidR="001D3B45" w:rsidRPr="006D687C" w:rsidRDefault="001D3B45" w:rsidP="001D3B45">
                        <w:pPr>
                          <w:rPr>
                            <w:rFonts w:ascii="Calibri" w:hAnsi="Calibri"/>
                            <w:sz w:val="20"/>
                            <w:szCs w:val="20"/>
                          </w:rPr>
                        </w:pPr>
                      </w:p>
                    </w:tc>
                    <w:tc>
                      <w:tcPr>
                        <w:tcW w:w="1440" w:type="dxa"/>
                      </w:tcPr>
                      <w:p w:rsidR="001D3B45" w:rsidRPr="006D687C" w:rsidRDefault="001D3B45" w:rsidP="001D3B45">
                        <w:pPr>
                          <w:rPr>
                            <w:rFonts w:ascii="Calibri" w:hAnsi="Calibri"/>
                            <w:sz w:val="20"/>
                            <w:szCs w:val="20"/>
                          </w:rPr>
                        </w:pPr>
                      </w:p>
                    </w:tc>
                  </w:tr>
                  <w:tr w:rsidR="001D3B45" w:rsidRPr="006D687C">
                    <w:trPr>
                      <w:trHeight w:val="360"/>
                    </w:trPr>
                    <w:tc>
                      <w:tcPr>
                        <w:tcW w:w="3384" w:type="dxa"/>
                      </w:tcPr>
                      <w:p w:rsidR="001D3B45" w:rsidRPr="006D687C" w:rsidRDefault="001D3B45" w:rsidP="001D3B45">
                        <w:pPr>
                          <w:rPr>
                            <w:rFonts w:ascii="Calibri" w:hAnsi="Calibri"/>
                            <w:sz w:val="20"/>
                            <w:szCs w:val="20"/>
                          </w:rPr>
                        </w:pPr>
                        <w:r w:rsidRPr="006D687C">
                          <w:rPr>
                            <w:rFonts w:ascii="Calibri" w:hAnsi="Calibri"/>
                            <w:sz w:val="20"/>
                            <w:szCs w:val="20"/>
                          </w:rPr>
                          <w:t>Industrial:</w:t>
                        </w:r>
                      </w:p>
                    </w:tc>
                    <w:tc>
                      <w:tcPr>
                        <w:tcW w:w="1116" w:type="dxa"/>
                      </w:tcPr>
                      <w:p w:rsidR="001D3B45" w:rsidRPr="006D687C" w:rsidRDefault="001D3B45" w:rsidP="001D3B45">
                        <w:pPr>
                          <w:rPr>
                            <w:rFonts w:ascii="Calibri" w:hAnsi="Calibri"/>
                            <w:sz w:val="20"/>
                            <w:szCs w:val="20"/>
                          </w:rPr>
                        </w:pPr>
                      </w:p>
                    </w:tc>
                    <w:tc>
                      <w:tcPr>
                        <w:tcW w:w="1080" w:type="dxa"/>
                      </w:tcPr>
                      <w:p w:rsidR="001D3B45" w:rsidRPr="006D687C" w:rsidRDefault="001D3B45" w:rsidP="001D3B45">
                        <w:pPr>
                          <w:rPr>
                            <w:rFonts w:ascii="Calibri" w:hAnsi="Calibri"/>
                            <w:sz w:val="20"/>
                            <w:szCs w:val="20"/>
                          </w:rPr>
                        </w:pPr>
                      </w:p>
                    </w:tc>
                    <w:tc>
                      <w:tcPr>
                        <w:tcW w:w="1440" w:type="dxa"/>
                      </w:tcPr>
                      <w:p w:rsidR="001D3B45" w:rsidRPr="006D687C" w:rsidRDefault="001D3B45" w:rsidP="001D3B45">
                        <w:pPr>
                          <w:rPr>
                            <w:rFonts w:ascii="Calibri" w:hAnsi="Calibri"/>
                            <w:sz w:val="20"/>
                            <w:szCs w:val="20"/>
                          </w:rPr>
                        </w:pPr>
                      </w:p>
                    </w:tc>
                  </w:tr>
                  <w:tr w:rsidR="001D3B45" w:rsidRPr="006D687C">
                    <w:trPr>
                      <w:trHeight w:val="360"/>
                    </w:trPr>
                    <w:tc>
                      <w:tcPr>
                        <w:tcW w:w="3384" w:type="dxa"/>
                      </w:tcPr>
                      <w:p w:rsidR="001D3B45" w:rsidRPr="006D687C" w:rsidRDefault="001D3B45" w:rsidP="001D3B45">
                        <w:pPr>
                          <w:rPr>
                            <w:rFonts w:ascii="Calibri" w:hAnsi="Calibri"/>
                            <w:sz w:val="20"/>
                            <w:szCs w:val="20"/>
                          </w:rPr>
                        </w:pPr>
                        <w:r w:rsidRPr="006D687C">
                          <w:rPr>
                            <w:rFonts w:ascii="Calibri" w:hAnsi="Calibri"/>
                            <w:sz w:val="20"/>
                            <w:szCs w:val="20"/>
                          </w:rPr>
                          <w:t>Rental Housing:</w:t>
                        </w:r>
                      </w:p>
                    </w:tc>
                    <w:tc>
                      <w:tcPr>
                        <w:tcW w:w="1116" w:type="dxa"/>
                      </w:tcPr>
                      <w:p w:rsidR="001D3B45" w:rsidRPr="006D687C" w:rsidRDefault="001D3B45" w:rsidP="001D3B45">
                        <w:pPr>
                          <w:rPr>
                            <w:rFonts w:ascii="Calibri" w:hAnsi="Calibri"/>
                            <w:sz w:val="20"/>
                            <w:szCs w:val="20"/>
                          </w:rPr>
                        </w:pPr>
                      </w:p>
                    </w:tc>
                    <w:tc>
                      <w:tcPr>
                        <w:tcW w:w="1080" w:type="dxa"/>
                      </w:tcPr>
                      <w:p w:rsidR="001D3B45" w:rsidRPr="006D687C" w:rsidRDefault="001D3B45" w:rsidP="001D3B45">
                        <w:pPr>
                          <w:rPr>
                            <w:rFonts w:ascii="Calibri" w:hAnsi="Calibri"/>
                            <w:sz w:val="20"/>
                            <w:szCs w:val="20"/>
                          </w:rPr>
                        </w:pPr>
                      </w:p>
                    </w:tc>
                    <w:tc>
                      <w:tcPr>
                        <w:tcW w:w="1440" w:type="dxa"/>
                      </w:tcPr>
                      <w:p w:rsidR="001D3B45" w:rsidRPr="006D687C" w:rsidRDefault="001D3B45" w:rsidP="001D3B45">
                        <w:pPr>
                          <w:rPr>
                            <w:rFonts w:ascii="Calibri" w:hAnsi="Calibri"/>
                            <w:sz w:val="20"/>
                            <w:szCs w:val="20"/>
                          </w:rPr>
                        </w:pPr>
                      </w:p>
                    </w:tc>
                  </w:tr>
                  <w:tr w:rsidR="001D3B45" w:rsidRPr="006D687C">
                    <w:trPr>
                      <w:trHeight w:val="360"/>
                    </w:trPr>
                    <w:tc>
                      <w:tcPr>
                        <w:tcW w:w="3384" w:type="dxa"/>
                      </w:tcPr>
                      <w:p w:rsidR="001D3B45" w:rsidRPr="006D687C" w:rsidRDefault="001D3B45" w:rsidP="001D3B45">
                        <w:pPr>
                          <w:rPr>
                            <w:rFonts w:ascii="Calibri" w:hAnsi="Calibri"/>
                            <w:sz w:val="20"/>
                            <w:szCs w:val="20"/>
                          </w:rPr>
                        </w:pPr>
                        <w:r w:rsidRPr="006D687C">
                          <w:rPr>
                            <w:rFonts w:ascii="Calibri" w:hAnsi="Calibri"/>
                            <w:sz w:val="20"/>
                            <w:szCs w:val="20"/>
                          </w:rPr>
                          <w:t>Community facilities:</w:t>
                        </w:r>
                      </w:p>
                    </w:tc>
                    <w:tc>
                      <w:tcPr>
                        <w:tcW w:w="1116" w:type="dxa"/>
                      </w:tcPr>
                      <w:p w:rsidR="001D3B45" w:rsidRPr="006D687C" w:rsidRDefault="001D3B45" w:rsidP="001D3B45">
                        <w:pPr>
                          <w:rPr>
                            <w:rFonts w:ascii="Calibri" w:hAnsi="Calibri"/>
                            <w:sz w:val="20"/>
                            <w:szCs w:val="20"/>
                          </w:rPr>
                        </w:pPr>
                      </w:p>
                    </w:tc>
                    <w:tc>
                      <w:tcPr>
                        <w:tcW w:w="1080" w:type="dxa"/>
                      </w:tcPr>
                      <w:p w:rsidR="001D3B45" w:rsidRPr="006D687C" w:rsidRDefault="001D3B45" w:rsidP="001D3B45">
                        <w:pPr>
                          <w:rPr>
                            <w:rFonts w:ascii="Calibri" w:hAnsi="Calibri"/>
                            <w:sz w:val="20"/>
                            <w:szCs w:val="20"/>
                          </w:rPr>
                        </w:pPr>
                      </w:p>
                    </w:tc>
                    <w:tc>
                      <w:tcPr>
                        <w:tcW w:w="1440" w:type="dxa"/>
                      </w:tcPr>
                      <w:p w:rsidR="001D3B45" w:rsidRPr="006D687C" w:rsidRDefault="001D3B45" w:rsidP="001D3B45">
                        <w:pPr>
                          <w:rPr>
                            <w:rFonts w:ascii="Calibri" w:hAnsi="Calibri"/>
                            <w:sz w:val="20"/>
                            <w:szCs w:val="20"/>
                          </w:rPr>
                        </w:pPr>
                      </w:p>
                    </w:tc>
                  </w:tr>
                  <w:tr w:rsidR="001D3B45" w:rsidRPr="006D687C">
                    <w:trPr>
                      <w:trHeight w:val="360"/>
                    </w:trPr>
                    <w:tc>
                      <w:tcPr>
                        <w:tcW w:w="3384" w:type="dxa"/>
                      </w:tcPr>
                      <w:p w:rsidR="001D3B45" w:rsidRPr="006D687C" w:rsidRDefault="001D3B45" w:rsidP="001D3B45">
                        <w:pPr>
                          <w:rPr>
                            <w:rFonts w:ascii="Calibri" w:hAnsi="Calibri"/>
                            <w:sz w:val="20"/>
                            <w:szCs w:val="20"/>
                          </w:rPr>
                        </w:pPr>
                        <w:r w:rsidRPr="006D687C">
                          <w:rPr>
                            <w:rFonts w:ascii="Calibri" w:hAnsi="Calibri"/>
                            <w:sz w:val="20"/>
                            <w:szCs w:val="20"/>
                          </w:rPr>
                          <w:t>Other (describe):</w:t>
                        </w:r>
                      </w:p>
                    </w:tc>
                    <w:tc>
                      <w:tcPr>
                        <w:tcW w:w="1116" w:type="dxa"/>
                      </w:tcPr>
                      <w:p w:rsidR="001D3B45" w:rsidRPr="006D687C" w:rsidRDefault="001D3B45" w:rsidP="001D3B45">
                        <w:pPr>
                          <w:rPr>
                            <w:rFonts w:ascii="Calibri" w:hAnsi="Calibri"/>
                            <w:sz w:val="20"/>
                            <w:szCs w:val="20"/>
                          </w:rPr>
                        </w:pPr>
                      </w:p>
                    </w:tc>
                    <w:tc>
                      <w:tcPr>
                        <w:tcW w:w="1080" w:type="dxa"/>
                      </w:tcPr>
                      <w:p w:rsidR="001D3B45" w:rsidRPr="006D687C" w:rsidRDefault="001D3B45" w:rsidP="001D3B45">
                        <w:pPr>
                          <w:rPr>
                            <w:rFonts w:ascii="Calibri" w:hAnsi="Calibri"/>
                            <w:sz w:val="20"/>
                            <w:szCs w:val="20"/>
                          </w:rPr>
                        </w:pPr>
                      </w:p>
                    </w:tc>
                    <w:tc>
                      <w:tcPr>
                        <w:tcW w:w="1440" w:type="dxa"/>
                      </w:tcPr>
                      <w:p w:rsidR="001D3B45" w:rsidRPr="006D687C" w:rsidRDefault="001D3B45" w:rsidP="001D3B45">
                        <w:pPr>
                          <w:rPr>
                            <w:rFonts w:ascii="Calibri" w:hAnsi="Calibri"/>
                            <w:sz w:val="20"/>
                            <w:szCs w:val="20"/>
                          </w:rPr>
                        </w:pPr>
                      </w:p>
                    </w:tc>
                  </w:tr>
                  <w:tr w:rsidR="001D3B45" w:rsidRPr="006D687C">
                    <w:trPr>
                      <w:trHeight w:val="485"/>
                    </w:trPr>
                    <w:tc>
                      <w:tcPr>
                        <w:tcW w:w="3384" w:type="dxa"/>
                        <w:vAlign w:val="center"/>
                      </w:tcPr>
                      <w:p w:rsidR="001D3B45" w:rsidRPr="006D687C" w:rsidRDefault="001D3B45" w:rsidP="001D3B45">
                        <w:pPr>
                          <w:jc w:val="right"/>
                          <w:rPr>
                            <w:rFonts w:ascii="Calibri" w:hAnsi="Calibri"/>
                            <w:sz w:val="20"/>
                            <w:szCs w:val="20"/>
                          </w:rPr>
                        </w:pPr>
                        <w:r w:rsidRPr="006D687C">
                          <w:rPr>
                            <w:rFonts w:ascii="Calibri" w:hAnsi="Calibri"/>
                            <w:sz w:val="20"/>
                            <w:szCs w:val="20"/>
                          </w:rPr>
                          <w:t xml:space="preserve">     Total:</w:t>
                        </w:r>
                      </w:p>
                    </w:tc>
                    <w:tc>
                      <w:tcPr>
                        <w:tcW w:w="1116" w:type="dxa"/>
                      </w:tcPr>
                      <w:p w:rsidR="001D3B45" w:rsidRPr="006D687C" w:rsidRDefault="001D3B45" w:rsidP="001D3B45">
                        <w:pPr>
                          <w:rPr>
                            <w:rFonts w:ascii="Calibri" w:hAnsi="Calibri"/>
                            <w:sz w:val="20"/>
                            <w:szCs w:val="20"/>
                          </w:rPr>
                        </w:pPr>
                      </w:p>
                    </w:tc>
                    <w:tc>
                      <w:tcPr>
                        <w:tcW w:w="1080" w:type="dxa"/>
                      </w:tcPr>
                      <w:p w:rsidR="001D3B45" w:rsidRPr="006D687C" w:rsidRDefault="001D3B45" w:rsidP="001D3B45">
                        <w:pPr>
                          <w:rPr>
                            <w:rFonts w:ascii="Calibri" w:hAnsi="Calibri"/>
                            <w:sz w:val="20"/>
                            <w:szCs w:val="20"/>
                          </w:rPr>
                        </w:pPr>
                      </w:p>
                    </w:tc>
                    <w:tc>
                      <w:tcPr>
                        <w:tcW w:w="1440" w:type="dxa"/>
                      </w:tcPr>
                      <w:p w:rsidR="001D3B45" w:rsidRPr="006D687C" w:rsidRDefault="001D3B45" w:rsidP="001D3B45">
                        <w:pPr>
                          <w:rPr>
                            <w:rFonts w:ascii="Calibri" w:hAnsi="Calibri"/>
                            <w:sz w:val="20"/>
                            <w:szCs w:val="20"/>
                          </w:rPr>
                        </w:pPr>
                      </w:p>
                    </w:tc>
                  </w:tr>
                </w:tbl>
                <w:p w:rsidR="001D3B45" w:rsidRPr="006D687C" w:rsidRDefault="001D3B45" w:rsidP="001D3B45">
                  <w:pPr>
                    <w:rPr>
                      <w:rFonts w:ascii="Calibri" w:hAnsi="Calibri"/>
                      <w:sz w:val="20"/>
                      <w:szCs w:val="20"/>
                    </w:rPr>
                  </w:pPr>
                </w:p>
              </w:tc>
            </w:tr>
          </w:tbl>
          <w:p w:rsidR="001D3B45" w:rsidRPr="006D687C" w:rsidRDefault="001D3B45" w:rsidP="001D3B45">
            <w:pPr>
              <w:jc w:val="center"/>
              <w:rPr>
                <w:rFonts w:ascii="Calibri" w:hAnsi="Calibri"/>
                <w:b/>
                <w:sz w:val="22"/>
                <w:szCs w:val="22"/>
              </w:rPr>
            </w:pPr>
          </w:p>
        </w:tc>
      </w:tr>
      <w:tr w:rsidR="001D3B45" w:rsidRPr="006D687C">
        <w:trPr>
          <w:trHeight w:val="1448"/>
        </w:trPr>
        <w:tc>
          <w:tcPr>
            <w:tcW w:w="9828" w:type="dxa"/>
            <w:vAlign w:val="center"/>
          </w:tcPr>
          <w:tbl>
            <w:tblPr>
              <w:tblW w:w="10023" w:type="dxa"/>
              <w:tblBorders>
                <w:insideH w:val="single" w:sz="4" w:space="0" w:color="auto"/>
                <w:insideV w:val="single" w:sz="4" w:space="0" w:color="auto"/>
              </w:tblBorders>
              <w:tblLayout w:type="fixed"/>
              <w:tblLook w:val="01E0" w:firstRow="1" w:lastRow="1" w:firstColumn="1" w:lastColumn="1" w:noHBand="0" w:noVBand="0"/>
            </w:tblPr>
            <w:tblGrid>
              <w:gridCol w:w="2700"/>
              <w:gridCol w:w="7323"/>
            </w:tblGrid>
            <w:tr w:rsidR="001D3B45" w:rsidRPr="006D687C">
              <w:trPr>
                <w:trHeight w:val="1278"/>
              </w:trPr>
              <w:tc>
                <w:tcPr>
                  <w:tcW w:w="2700" w:type="dxa"/>
                </w:tcPr>
                <w:p w:rsidR="001D3B45" w:rsidRPr="006D687C" w:rsidRDefault="001D3B45" w:rsidP="001D3B45">
                  <w:pPr>
                    <w:rPr>
                      <w:rFonts w:ascii="Calibri" w:hAnsi="Calibri"/>
                      <w:sz w:val="20"/>
                      <w:szCs w:val="20"/>
                    </w:rPr>
                  </w:pPr>
                  <w:r w:rsidRPr="006D687C">
                    <w:rPr>
                      <w:rFonts w:ascii="Calibri" w:hAnsi="Calibri"/>
                      <w:sz w:val="20"/>
                      <w:szCs w:val="20"/>
                    </w:rPr>
                    <w:t>Housing Units Developed:</w:t>
                  </w:r>
                </w:p>
              </w:tc>
              <w:tc>
                <w:tcPr>
                  <w:tcW w:w="7323" w:type="dxa"/>
                  <w:vAlign w:val="center"/>
                </w:tcPr>
                <w:tbl>
                  <w:tblPr>
                    <w:tblW w:w="0" w:type="auto"/>
                    <w:tblBorders>
                      <w:insideH w:val="single" w:sz="4" w:space="0" w:color="auto"/>
                      <w:insideV w:val="single" w:sz="4" w:space="0" w:color="auto"/>
                    </w:tblBorders>
                    <w:tblLayout w:type="fixed"/>
                    <w:tblLook w:val="01E0" w:firstRow="1" w:lastRow="1" w:firstColumn="1" w:lastColumn="1" w:noHBand="0" w:noVBand="0"/>
                  </w:tblPr>
                  <w:tblGrid>
                    <w:gridCol w:w="3385"/>
                    <w:gridCol w:w="3527"/>
                  </w:tblGrid>
                  <w:tr w:rsidR="001D3B45" w:rsidRPr="006D687C">
                    <w:trPr>
                      <w:trHeight w:val="549"/>
                    </w:trPr>
                    <w:tc>
                      <w:tcPr>
                        <w:tcW w:w="3385" w:type="dxa"/>
                        <w:vAlign w:val="center"/>
                      </w:tcPr>
                      <w:p w:rsidR="001D3B45" w:rsidRPr="006D687C" w:rsidRDefault="001D3B45" w:rsidP="001D3B45">
                        <w:pPr>
                          <w:rPr>
                            <w:rFonts w:ascii="Calibri" w:hAnsi="Calibri"/>
                            <w:sz w:val="20"/>
                            <w:szCs w:val="20"/>
                          </w:rPr>
                        </w:pPr>
                        <w:r w:rsidRPr="006D687C">
                          <w:rPr>
                            <w:rFonts w:ascii="Calibri" w:hAnsi="Calibri"/>
                            <w:sz w:val="20"/>
                            <w:szCs w:val="20"/>
                          </w:rPr>
                          <w:t>Total # of units:</w:t>
                        </w:r>
                      </w:p>
                    </w:tc>
                    <w:tc>
                      <w:tcPr>
                        <w:tcW w:w="3527" w:type="dxa"/>
                        <w:vAlign w:val="center"/>
                      </w:tcPr>
                      <w:p w:rsidR="001D3B45" w:rsidRPr="006D687C" w:rsidRDefault="001D3B45" w:rsidP="001D3B45">
                        <w:pPr>
                          <w:rPr>
                            <w:rFonts w:ascii="Calibri" w:hAnsi="Calibri"/>
                            <w:b/>
                            <w:sz w:val="20"/>
                            <w:szCs w:val="20"/>
                          </w:rPr>
                        </w:pPr>
                      </w:p>
                    </w:tc>
                  </w:tr>
                  <w:tr w:rsidR="001D3B45" w:rsidRPr="006D687C">
                    <w:trPr>
                      <w:trHeight w:val="1068"/>
                    </w:trPr>
                    <w:tc>
                      <w:tcPr>
                        <w:tcW w:w="3385" w:type="dxa"/>
                        <w:vAlign w:val="center"/>
                      </w:tcPr>
                      <w:p w:rsidR="001D3B45" w:rsidRPr="006D687C" w:rsidRDefault="001D3B45" w:rsidP="001D3B45">
                        <w:pPr>
                          <w:rPr>
                            <w:rFonts w:ascii="Calibri" w:hAnsi="Calibri"/>
                            <w:sz w:val="20"/>
                            <w:szCs w:val="20"/>
                          </w:rPr>
                        </w:pPr>
                        <w:r w:rsidRPr="006D687C">
                          <w:rPr>
                            <w:rFonts w:ascii="Calibri" w:hAnsi="Calibri"/>
                            <w:sz w:val="20"/>
                            <w:szCs w:val="20"/>
                          </w:rPr>
                          <w:t># of units affordable to households earning 80% or less of area median income:</w:t>
                        </w:r>
                      </w:p>
                    </w:tc>
                    <w:tc>
                      <w:tcPr>
                        <w:tcW w:w="3527" w:type="dxa"/>
                        <w:vAlign w:val="center"/>
                      </w:tcPr>
                      <w:p w:rsidR="001D3B45" w:rsidRPr="006D687C" w:rsidRDefault="001D3B45" w:rsidP="001D3B45">
                        <w:pPr>
                          <w:rPr>
                            <w:rFonts w:ascii="Calibri" w:hAnsi="Calibri"/>
                            <w:b/>
                            <w:sz w:val="20"/>
                            <w:szCs w:val="20"/>
                          </w:rPr>
                        </w:pPr>
                      </w:p>
                    </w:tc>
                  </w:tr>
                </w:tbl>
                <w:p w:rsidR="001D3B45" w:rsidRPr="006D687C" w:rsidRDefault="001D3B45" w:rsidP="001D3B45">
                  <w:pPr>
                    <w:rPr>
                      <w:rFonts w:ascii="Calibri" w:hAnsi="Calibri"/>
                      <w:b/>
                      <w:sz w:val="20"/>
                      <w:szCs w:val="20"/>
                    </w:rPr>
                  </w:pPr>
                </w:p>
              </w:tc>
            </w:tr>
          </w:tbl>
          <w:p w:rsidR="001D3B45" w:rsidRPr="006D687C" w:rsidRDefault="001D3B45" w:rsidP="001D3B45">
            <w:pPr>
              <w:jc w:val="center"/>
              <w:rPr>
                <w:rFonts w:ascii="Calibri" w:hAnsi="Calibri"/>
                <w:b/>
                <w:sz w:val="22"/>
                <w:szCs w:val="22"/>
              </w:rPr>
            </w:pPr>
          </w:p>
        </w:tc>
      </w:tr>
      <w:tr w:rsidR="001D3B45" w:rsidRPr="006D687C">
        <w:trPr>
          <w:trHeight w:val="1448"/>
        </w:trPr>
        <w:tc>
          <w:tcPr>
            <w:tcW w:w="9828" w:type="dxa"/>
            <w:vAlign w:val="center"/>
          </w:tcPr>
          <w:tbl>
            <w:tblPr>
              <w:tblW w:w="10023" w:type="dxa"/>
              <w:tblBorders>
                <w:insideH w:val="single" w:sz="4" w:space="0" w:color="auto"/>
                <w:insideV w:val="single" w:sz="4" w:space="0" w:color="auto"/>
              </w:tblBorders>
              <w:tblLayout w:type="fixed"/>
              <w:tblLook w:val="01E0" w:firstRow="1" w:lastRow="1" w:firstColumn="1" w:lastColumn="1" w:noHBand="0" w:noVBand="0"/>
            </w:tblPr>
            <w:tblGrid>
              <w:gridCol w:w="2700"/>
              <w:gridCol w:w="7323"/>
            </w:tblGrid>
            <w:tr w:rsidR="001D3B45" w:rsidRPr="006D687C">
              <w:trPr>
                <w:trHeight w:val="1278"/>
              </w:trPr>
              <w:tc>
                <w:tcPr>
                  <w:tcW w:w="2700" w:type="dxa"/>
                </w:tcPr>
                <w:p w:rsidR="001D3B45" w:rsidRPr="006D687C" w:rsidRDefault="001D3B45" w:rsidP="001D3B45">
                  <w:pPr>
                    <w:rPr>
                      <w:rFonts w:ascii="Calibri" w:hAnsi="Calibri"/>
                      <w:sz w:val="20"/>
                      <w:szCs w:val="20"/>
                    </w:rPr>
                  </w:pPr>
                  <w:r>
                    <w:rPr>
                      <w:rFonts w:ascii="Calibri" w:hAnsi="Calibri"/>
                      <w:sz w:val="20"/>
                      <w:szCs w:val="20"/>
                    </w:rPr>
                    <w:t>Community Facility Space</w:t>
                  </w:r>
                  <w:r w:rsidRPr="006D687C">
                    <w:rPr>
                      <w:rFonts w:ascii="Calibri" w:hAnsi="Calibri"/>
                      <w:sz w:val="20"/>
                      <w:szCs w:val="20"/>
                    </w:rPr>
                    <w:t xml:space="preserve"> Developed:</w:t>
                  </w:r>
                </w:p>
              </w:tc>
              <w:tc>
                <w:tcPr>
                  <w:tcW w:w="7323" w:type="dxa"/>
                  <w:vAlign w:val="center"/>
                </w:tcPr>
                <w:tbl>
                  <w:tblPr>
                    <w:tblW w:w="0" w:type="auto"/>
                    <w:tblBorders>
                      <w:insideH w:val="single" w:sz="4" w:space="0" w:color="auto"/>
                      <w:insideV w:val="single" w:sz="4" w:space="0" w:color="auto"/>
                    </w:tblBorders>
                    <w:tblLayout w:type="fixed"/>
                    <w:tblLook w:val="01E0" w:firstRow="1" w:lastRow="1" w:firstColumn="1" w:lastColumn="1" w:noHBand="0" w:noVBand="0"/>
                  </w:tblPr>
                  <w:tblGrid>
                    <w:gridCol w:w="3385"/>
                    <w:gridCol w:w="3527"/>
                  </w:tblGrid>
                  <w:tr w:rsidR="001D3B45" w:rsidRPr="006D687C">
                    <w:trPr>
                      <w:trHeight w:val="549"/>
                    </w:trPr>
                    <w:tc>
                      <w:tcPr>
                        <w:tcW w:w="3385" w:type="dxa"/>
                        <w:vAlign w:val="center"/>
                      </w:tcPr>
                      <w:p w:rsidR="001D3B45" w:rsidRDefault="001D3B45" w:rsidP="001D3B45">
                        <w:pPr>
                          <w:rPr>
                            <w:rFonts w:ascii="Calibri" w:hAnsi="Calibri"/>
                            <w:sz w:val="20"/>
                            <w:szCs w:val="20"/>
                          </w:rPr>
                        </w:pPr>
                        <w:r>
                          <w:rPr>
                            <w:rFonts w:ascii="Calibri" w:hAnsi="Calibri"/>
                            <w:sz w:val="20"/>
                            <w:szCs w:val="20"/>
                          </w:rPr>
                          <w:t>Type(s) of services to be provided</w:t>
                        </w:r>
                        <w:r w:rsidRPr="006D687C">
                          <w:rPr>
                            <w:rFonts w:ascii="Calibri" w:hAnsi="Calibri"/>
                            <w:sz w:val="20"/>
                            <w:szCs w:val="20"/>
                          </w:rPr>
                          <w:t>:</w:t>
                        </w:r>
                      </w:p>
                      <w:p w:rsidR="001D3B45" w:rsidRDefault="001D3B45" w:rsidP="001D3B45">
                        <w:pPr>
                          <w:rPr>
                            <w:rFonts w:ascii="Calibri" w:hAnsi="Calibri"/>
                            <w:sz w:val="20"/>
                            <w:szCs w:val="20"/>
                          </w:rPr>
                        </w:pPr>
                      </w:p>
                      <w:p w:rsidR="001D3B45" w:rsidRPr="006D687C" w:rsidRDefault="001D3B45" w:rsidP="001D3B45">
                        <w:pPr>
                          <w:rPr>
                            <w:rFonts w:ascii="Calibri" w:hAnsi="Calibri"/>
                            <w:sz w:val="20"/>
                            <w:szCs w:val="20"/>
                          </w:rPr>
                        </w:pPr>
                      </w:p>
                    </w:tc>
                    <w:tc>
                      <w:tcPr>
                        <w:tcW w:w="3527" w:type="dxa"/>
                        <w:vAlign w:val="center"/>
                      </w:tcPr>
                      <w:p w:rsidR="001D3B45" w:rsidRPr="006D687C" w:rsidRDefault="001D3B45" w:rsidP="001D3B45">
                        <w:pPr>
                          <w:rPr>
                            <w:rFonts w:ascii="Calibri" w:hAnsi="Calibri"/>
                            <w:b/>
                            <w:sz w:val="20"/>
                            <w:szCs w:val="20"/>
                          </w:rPr>
                        </w:pPr>
                      </w:p>
                    </w:tc>
                  </w:tr>
                  <w:tr w:rsidR="001D3B45" w:rsidRPr="006D687C">
                    <w:trPr>
                      <w:trHeight w:val="1068"/>
                    </w:trPr>
                    <w:tc>
                      <w:tcPr>
                        <w:tcW w:w="3385" w:type="dxa"/>
                        <w:vAlign w:val="center"/>
                      </w:tcPr>
                      <w:p w:rsidR="001D3B45" w:rsidRPr="006D687C" w:rsidRDefault="001D3B45" w:rsidP="001D3B45">
                        <w:pPr>
                          <w:rPr>
                            <w:rFonts w:ascii="Calibri" w:hAnsi="Calibri"/>
                            <w:sz w:val="20"/>
                            <w:szCs w:val="20"/>
                          </w:rPr>
                        </w:pPr>
                        <w:r>
                          <w:rPr>
                            <w:rFonts w:ascii="Calibri" w:hAnsi="Calibri"/>
                            <w:sz w:val="20"/>
                            <w:szCs w:val="20"/>
                          </w:rPr>
                          <w:t xml:space="preserve">Estimated number of unduplicated persons served by the services to be provided: </w:t>
                        </w:r>
                      </w:p>
                    </w:tc>
                    <w:tc>
                      <w:tcPr>
                        <w:tcW w:w="3527" w:type="dxa"/>
                        <w:vAlign w:val="center"/>
                      </w:tcPr>
                      <w:p w:rsidR="001D3B45" w:rsidRPr="006D687C" w:rsidRDefault="001D3B45" w:rsidP="001D3B45">
                        <w:pPr>
                          <w:rPr>
                            <w:rFonts w:ascii="Calibri" w:hAnsi="Calibri"/>
                            <w:b/>
                            <w:sz w:val="20"/>
                            <w:szCs w:val="20"/>
                          </w:rPr>
                        </w:pPr>
                      </w:p>
                    </w:tc>
                  </w:tr>
                </w:tbl>
                <w:p w:rsidR="001D3B45" w:rsidRPr="006D687C" w:rsidRDefault="001D3B45" w:rsidP="001D3B45">
                  <w:pPr>
                    <w:rPr>
                      <w:rFonts w:ascii="Calibri" w:hAnsi="Calibri"/>
                      <w:b/>
                      <w:sz w:val="20"/>
                      <w:szCs w:val="20"/>
                    </w:rPr>
                  </w:pPr>
                </w:p>
              </w:tc>
            </w:tr>
          </w:tbl>
          <w:p w:rsidR="001D3B45" w:rsidRPr="006D687C" w:rsidRDefault="001D3B45" w:rsidP="001D3B45">
            <w:pPr>
              <w:rPr>
                <w:rFonts w:ascii="Calibri" w:hAnsi="Calibri"/>
                <w:sz w:val="20"/>
                <w:szCs w:val="20"/>
              </w:rPr>
            </w:pPr>
          </w:p>
        </w:tc>
      </w:tr>
    </w:tbl>
    <w:p w:rsidR="001D3B45" w:rsidRDefault="001D3B45">
      <w:r>
        <w:br w:type="page"/>
      </w:r>
    </w:p>
    <w:tbl>
      <w:tblPr>
        <w:tblW w:w="98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808"/>
        <w:gridCol w:w="1260"/>
        <w:gridCol w:w="5760"/>
      </w:tblGrid>
      <w:tr w:rsidR="001D3B45" w:rsidRPr="006D687C">
        <w:trPr>
          <w:trHeight w:val="530"/>
        </w:trPr>
        <w:tc>
          <w:tcPr>
            <w:tcW w:w="9828" w:type="dxa"/>
            <w:gridSpan w:val="3"/>
          </w:tcPr>
          <w:p w:rsidR="001D3B45" w:rsidRPr="00B825B4" w:rsidRDefault="001D3B45" w:rsidP="001D3B45">
            <w:pPr>
              <w:rPr>
                <w:rFonts w:ascii="Calibri" w:hAnsi="Calibri"/>
                <w:sz w:val="22"/>
                <w:szCs w:val="22"/>
              </w:rPr>
            </w:pPr>
            <w:r w:rsidRPr="00B825B4">
              <w:rPr>
                <w:rFonts w:ascii="Calibri" w:hAnsi="Calibri"/>
                <w:b/>
                <w:sz w:val="22"/>
                <w:szCs w:val="22"/>
              </w:rPr>
              <w:lastRenderedPageBreak/>
              <w:t>Job Creation &amp; Retention:</w:t>
            </w:r>
          </w:p>
        </w:tc>
      </w:tr>
      <w:tr w:rsidR="001D3B45" w:rsidRPr="006D687C">
        <w:trPr>
          <w:trHeight w:val="692"/>
        </w:trPr>
        <w:tc>
          <w:tcPr>
            <w:tcW w:w="4068" w:type="dxa"/>
            <w:gridSpan w:val="2"/>
            <w:vAlign w:val="center"/>
          </w:tcPr>
          <w:p w:rsidR="001D3B45" w:rsidRDefault="001D3B45" w:rsidP="001D3B45">
            <w:pPr>
              <w:rPr>
                <w:rFonts w:ascii="Calibri" w:hAnsi="Calibri"/>
                <w:sz w:val="20"/>
                <w:szCs w:val="20"/>
              </w:rPr>
            </w:pPr>
            <w:r>
              <w:rPr>
                <w:rFonts w:ascii="Calibri" w:hAnsi="Calibri"/>
                <w:sz w:val="20"/>
                <w:szCs w:val="20"/>
              </w:rPr>
              <w:t>Number of permanent jobs created/retained by the project?</w:t>
            </w:r>
          </w:p>
        </w:tc>
        <w:tc>
          <w:tcPr>
            <w:tcW w:w="5760" w:type="dxa"/>
            <w:vAlign w:val="center"/>
          </w:tcPr>
          <w:p w:rsidR="001D3B45" w:rsidRPr="006D687C" w:rsidRDefault="001D3B45" w:rsidP="001D3B45">
            <w:pPr>
              <w:rPr>
                <w:rFonts w:ascii="Calibri" w:hAnsi="Calibri"/>
                <w:sz w:val="20"/>
                <w:szCs w:val="20"/>
              </w:rPr>
            </w:pPr>
          </w:p>
        </w:tc>
      </w:tr>
      <w:tr w:rsidR="001D3B45" w:rsidRPr="006D687C">
        <w:trPr>
          <w:trHeight w:val="710"/>
        </w:trPr>
        <w:tc>
          <w:tcPr>
            <w:tcW w:w="4068" w:type="dxa"/>
            <w:gridSpan w:val="2"/>
            <w:vAlign w:val="center"/>
          </w:tcPr>
          <w:p w:rsidR="001D3B45" w:rsidRPr="006D687C" w:rsidRDefault="001D3B45" w:rsidP="001D3B45">
            <w:pPr>
              <w:rPr>
                <w:rFonts w:ascii="Calibri" w:hAnsi="Calibri"/>
                <w:sz w:val="20"/>
                <w:szCs w:val="20"/>
              </w:rPr>
            </w:pPr>
            <w:r>
              <w:rPr>
                <w:rFonts w:ascii="Calibri" w:hAnsi="Calibri"/>
                <w:sz w:val="20"/>
                <w:szCs w:val="20"/>
              </w:rPr>
              <w:t>Number of construction jobs or other (temporary) jobs created by the project?</w:t>
            </w:r>
            <w:r w:rsidRPr="006D687C">
              <w:rPr>
                <w:rFonts w:ascii="Calibri" w:hAnsi="Calibri"/>
                <w:sz w:val="20"/>
                <w:szCs w:val="20"/>
              </w:rPr>
              <w:t xml:space="preserve">  </w:t>
            </w:r>
          </w:p>
        </w:tc>
        <w:tc>
          <w:tcPr>
            <w:tcW w:w="5760" w:type="dxa"/>
            <w:vAlign w:val="center"/>
          </w:tcPr>
          <w:p w:rsidR="001D3B45" w:rsidRPr="006D687C" w:rsidRDefault="001D3B45" w:rsidP="001D3B45">
            <w:pPr>
              <w:rPr>
                <w:rFonts w:ascii="Calibri" w:hAnsi="Calibri"/>
                <w:sz w:val="20"/>
                <w:szCs w:val="20"/>
              </w:rPr>
            </w:pPr>
          </w:p>
        </w:tc>
      </w:tr>
      <w:tr w:rsidR="001D3B45" w:rsidRPr="006D687C">
        <w:trPr>
          <w:trHeight w:val="710"/>
        </w:trPr>
        <w:tc>
          <w:tcPr>
            <w:tcW w:w="4068" w:type="dxa"/>
            <w:gridSpan w:val="2"/>
            <w:vAlign w:val="center"/>
          </w:tcPr>
          <w:p w:rsidR="001D3B45" w:rsidRPr="006D687C" w:rsidRDefault="001D3B45" w:rsidP="001D3B45">
            <w:pPr>
              <w:rPr>
                <w:rFonts w:ascii="Calibri" w:hAnsi="Calibri"/>
                <w:sz w:val="20"/>
                <w:szCs w:val="20"/>
              </w:rPr>
            </w:pPr>
            <w:r>
              <w:rPr>
                <w:rFonts w:ascii="Calibri" w:hAnsi="Calibri"/>
                <w:sz w:val="20"/>
                <w:szCs w:val="20"/>
              </w:rPr>
              <w:t>Number of indirectly related jobs created by the project?</w:t>
            </w:r>
          </w:p>
        </w:tc>
        <w:tc>
          <w:tcPr>
            <w:tcW w:w="5760" w:type="dxa"/>
            <w:vAlign w:val="center"/>
          </w:tcPr>
          <w:p w:rsidR="001D3B45" w:rsidRPr="006D687C" w:rsidRDefault="001D3B45" w:rsidP="001D3B45">
            <w:pPr>
              <w:rPr>
                <w:rFonts w:ascii="Calibri" w:hAnsi="Calibri"/>
                <w:sz w:val="20"/>
                <w:szCs w:val="20"/>
              </w:rPr>
            </w:pPr>
          </w:p>
        </w:tc>
      </w:tr>
      <w:tr w:rsidR="001D3B45" w:rsidRPr="006D687C">
        <w:trPr>
          <w:trHeight w:val="710"/>
        </w:trPr>
        <w:tc>
          <w:tcPr>
            <w:tcW w:w="4068" w:type="dxa"/>
            <w:gridSpan w:val="2"/>
            <w:vAlign w:val="center"/>
          </w:tcPr>
          <w:p w:rsidR="001D3B45" w:rsidRPr="006D687C" w:rsidRDefault="001D3B45" w:rsidP="001D3B45">
            <w:pPr>
              <w:rPr>
                <w:rFonts w:ascii="Calibri" w:hAnsi="Calibri"/>
                <w:sz w:val="20"/>
                <w:szCs w:val="20"/>
              </w:rPr>
            </w:pPr>
            <w:r>
              <w:rPr>
                <w:rFonts w:ascii="Calibri" w:hAnsi="Calibri"/>
                <w:sz w:val="20"/>
                <w:szCs w:val="20"/>
              </w:rPr>
              <w:t>If jobs are being relocated, would they be coming from another low-income community (LIC)?</w:t>
            </w:r>
          </w:p>
        </w:tc>
        <w:tc>
          <w:tcPr>
            <w:tcW w:w="5760" w:type="dxa"/>
            <w:vAlign w:val="center"/>
          </w:tcPr>
          <w:p w:rsidR="001D3B45" w:rsidRPr="006D687C" w:rsidRDefault="001D3B45" w:rsidP="001D3B45">
            <w:pPr>
              <w:rPr>
                <w:rFonts w:ascii="Calibri" w:hAnsi="Calibri"/>
                <w:sz w:val="20"/>
                <w:szCs w:val="20"/>
              </w:rPr>
            </w:pPr>
          </w:p>
        </w:tc>
      </w:tr>
      <w:tr w:rsidR="001D3B45" w:rsidRPr="006D687C">
        <w:trPr>
          <w:trHeight w:val="890"/>
        </w:trPr>
        <w:tc>
          <w:tcPr>
            <w:tcW w:w="4068" w:type="dxa"/>
            <w:gridSpan w:val="2"/>
            <w:vAlign w:val="center"/>
          </w:tcPr>
          <w:p w:rsidR="001D3B45" w:rsidRPr="006D687C" w:rsidRDefault="001D3B45" w:rsidP="001D3B45">
            <w:pPr>
              <w:rPr>
                <w:rFonts w:ascii="Calibri" w:hAnsi="Calibri"/>
                <w:sz w:val="20"/>
                <w:szCs w:val="20"/>
              </w:rPr>
            </w:pPr>
            <w:r>
              <w:rPr>
                <w:rFonts w:ascii="Calibri" w:hAnsi="Calibri"/>
                <w:sz w:val="20"/>
                <w:szCs w:val="20"/>
              </w:rPr>
              <w:t>To what extent are jobs likely to go to residents of the LIC or low-income people (LIP)?</w:t>
            </w:r>
          </w:p>
        </w:tc>
        <w:tc>
          <w:tcPr>
            <w:tcW w:w="5760" w:type="dxa"/>
            <w:vAlign w:val="center"/>
          </w:tcPr>
          <w:p w:rsidR="001D3B45" w:rsidRPr="006D687C" w:rsidRDefault="001D3B45" w:rsidP="001D3B45">
            <w:pPr>
              <w:rPr>
                <w:rFonts w:ascii="Calibri" w:hAnsi="Calibri"/>
                <w:sz w:val="20"/>
                <w:szCs w:val="20"/>
              </w:rPr>
            </w:pPr>
          </w:p>
        </w:tc>
      </w:tr>
      <w:tr w:rsidR="001D3B45" w:rsidRPr="006D687C">
        <w:trPr>
          <w:trHeight w:val="890"/>
        </w:trPr>
        <w:tc>
          <w:tcPr>
            <w:tcW w:w="4068" w:type="dxa"/>
            <w:gridSpan w:val="2"/>
            <w:vAlign w:val="center"/>
          </w:tcPr>
          <w:p w:rsidR="001D3B45" w:rsidRPr="006D687C" w:rsidRDefault="001D3B45" w:rsidP="001D3B45">
            <w:pPr>
              <w:rPr>
                <w:rFonts w:ascii="Calibri" w:hAnsi="Calibri"/>
                <w:sz w:val="20"/>
                <w:szCs w:val="20"/>
              </w:rPr>
            </w:pPr>
            <w:r>
              <w:rPr>
                <w:rFonts w:ascii="Calibri" w:hAnsi="Calibri"/>
                <w:sz w:val="20"/>
                <w:szCs w:val="20"/>
              </w:rPr>
              <w:t>What, if any, efforts will be made to target jobs to LIC residents or other LIPs?</w:t>
            </w:r>
          </w:p>
        </w:tc>
        <w:tc>
          <w:tcPr>
            <w:tcW w:w="5760" w:type="dxa"/>
            <w:vAlign w:val="center"/>
          </w:tcPr>
          <w:p w:rsidR="001D3B45" w:rsidRPr="006D687C" w:rsidRDefault="001D3B45" w:rsidP="001D3B45">
            <w:pPr>
              <w:rPr>
                <w:rFonts w:ascii="Calibri" w:hAnsi="Calibri"/>
                <w:sz w:val="20"/>
                <w:szCs w:val="20"/>
              </w:rPr>
            </w:pPr>
          </w:p>
        </w:tc>
      </w:tr>
      <w:tr w:rsidR="001D3B45" w:rsidRPr="006D687C">
        <w:trPr>
          <w:trHeight w:val="710"/>
        </w:trPr>
        <w:tc>
          <w:tcPr>
            <w:tcW w:w="4068" w:type="dxa"/>
            <w:gridSpan w:val="2"/>
            <w:vAlign w:val="center"/>
          </w:tcPr>
          <w:p w:rsidR="001D3B45" w:rsidRPr="006D687C" w:rsidRDefault="001D3B45" w:rsidP="001D3B45">
            <w:pPr>
              <w:rPr>
                <w:rFonts w:ascii="Calibri" w:hAnsi="Calibri"/>
                <w:sz w:val="20"/>
                <w:szCs w:val="20"/>
              </w:rPr>
            </w:pPr>
            <w:r>
              <w:rPr>
                <w:rFonts w:ascii="Calibri" w:hAnsi="Calibri"/>
                <w:sz w:val="20"/>
                <w:szCs w:val="20"/>
              </w:rPr>
              <w:t>What is the nature of the anticipated jobs in terms of wages, benefits, etc?</w:t>
            </w:r>
          </w:p>
        </w:tc>
        <w:tc>
          <w:tcPr>
            <w:tcW w:w="5760" w:type="dxa"/>
            <w:vAlign w:val="center"/>
          </w:tcPr>
          <w:p w:rsidR="001D3B45" w:rsidRPr="006D687C" w:rsidRDefault="001D3B45" w:rsidP="001D3B45">
            <w:pPr>
              <w:rPr>
                <w:rFonts w:ascii="Calibri" w:hAnsi="Calibri"/>
                <w:sz w:val="20"/>
                <w:szCs w:val="20"/>
              </w:rPr>
            </w:pPr>
          </w:p>
        </w:tc>
      </w:tr>
      <w:tr w:rsidR="001D3B45" w:rsidRPr="006D687C">
        <w:trPr>
          <w:trHeight w:val="710"/>
        </w:trPr>
        <w:tc>
          <w:tcPr>
            <w:tcW w:w="4068" w:type="dxa"/>
            <w:gridSpan w:val="2"/>
            <w:vAlign w:val="center"/>
          </w:tcPr>
          <w:p w:rsidR="001D3B45" w:rsidRPr="006D687C" w:rsidRDefault="001D3B45" w:rsidP="001D3B45">
            <w:pPr>
              <w:rPr>
                <w:rFonts w:ascii="Calibri" w:hAnsi="Calibri"/>
                <w:sz w:val="20"/>
                <w:szCs w:val="20"/>
              </w:rPr>
            </w:pPr>
            <w:r w:rsidRPr="006D687C">
              <w:rPr>
                <w:rFonts w:ascii="Calibri" w:hAnsi="Calibri"/>
                <w:sz w:val="20"/>
                <w:szCs w:val="20"/>
              </w:rPr>
              <w:t>Describe the basis for the job creation estimates provided above:</w:t>
            </w:r>
          </w:p>
        </w:tc>
        <w:tc>
          <w:tcPr>
            <w:tcW w:w="5760" w:type="dxa"/>
            <w:vAlign w:val="center"/>
          </w:tcPr>
          <w:p w:rsidR="001D3B45" w:rsidRPr="006D687C" w:rsidRDefault="001D3B45" w:rsidP="001D3B45">
            <w:pPr>
              <w:rPr>
                <w:rFonts w:ascii="Calibri" w:hAnsi="Calibri"/>
                <w:sz w:val="20"/>
                <w:szCs w:val="20"/>
              </w:rPr>
            </w:pPr>
          </w:p>
        </w:tc>
      </w:tr>
      <w:tr w:rsidR="001D3B45" w:rsidRPr="006D687C">
        <w:trPr>
          <w:trHeight w:val="530"/>
        </w:trPr>
        <w:tc>
          <w:tcPr>
            <w:tcW w:w="4068" w:type="dxa"/>
            <w:gridSpan w:val="2"/>
            <w:vAlign w:val="center"/>
          </w:tcPr>
          <w:p w:rsidR="001D3B45" w:rsidRPr="006D687C" w:rsidRDefault="001D3B45" w:rsidP="001D3B45">
            <w:pPr>
              <w:rPr>
                <w:rFonts w:ascii="Calibri" w:hAnsi="Calibri"/>
                <w:sz w:val="20"/>
                <w:szCs w:val="20"/>
              </w:rPr>
            </w:pPr>
            <w:r w:rsidRPr="006D687C">
              <w:rPr>
                <w:rFonts w:ascii="Calibri" w:hAnsi="Calibri"/>
                <w:sz w:val="20"/>
                <w:szCs w:val="20"/>
              </w:rPr>
              <w:t xml:space="preserve">% of Development Costs targeted to </w:t>
            </w:r>
            <w:r>
              <w:rPr>
                <w:rFonts w:ascii="Calibri" w:hAnsi="Calibri"/>
                <w:sz w:val="20"/>
                <w:szCs w:val="20"/>
              </w:rPr>
              <w:t>MWBE’s (Minority Women Business Entities)</w:t>
            </w:r>
            <w:r w:rsidRPr="006D687C">
              <w:rPr>
                <w:rFonts w:ascii="Calibri" w:hAnsi="Calibri"/>
                <w:sz w:val="20"/>
                <w:szCs w:val="20"/>
              </w:rPr>
              <w:t xml:space="preserve">  </w:t>
            </w:r>
          </w:p>
        </w:tc>
        <w:tc>
          <w:tcPr>
            <w:tcW w:w="5760" w:type="dxa"/>
            <w:vAlign w:val="center"/>
          </w:tcPr>
          <w:p w:rsidR="001D3B45" w:rsidRPr="006D687C" w:rsidRDefault="001D3B45" w:rsidP="001D3B45">
            <w:pPr>
              <w:rPr>
                <w:rFonts w:ascii="Calibri" w:hAnsi="Calibri"/>
                <w:sz w:val="20"/>
                <w:szCs w:val="20"/>
              </w:rPr>
            </w:pPr>
          </w:p>
        </w:tc>
      </w:tr>
      <w:tr w:rsidR="001D3B45" w:rsidRPr="006D687C">
        <w:trPr>
          <w:trHeight w:val="890"/>
        </w:trPr>
        <w:tc>
          <w:tcPr>
            <w:tcW w:w="4068" w:type="dxa"/>
            <w:gridSpan w:val="2"/>
            <w:vAlign w:val="center"/>
          </w:tcPr>
          <w:p w:rsidR="001D3B45" w:rsidRPr="006D687C" w:rsidRDefault="001D3B45" w:rsidP="001D3B45">
            <w:pPr>
              <w:rPr>
                <w:rFonts w:ascii="Calibri" w:hAnsi="Calibri"/>
                <w:sz w:val="20"/>
                <w:szCs w:val="20"/>
              </w:rPr>
            </w:pPr>
            <w:r w:rsidRPr="006D687C">
              <w:rPr>
                <w:rFonts w:ascii="Calibri" w:hAnsi="Calibri"/>
                <w:sz w:val="20"/>
                <w:szCs w:val="20"/>
              </w:rPr>
              <w:t>Describe efforts that will be made to link minority workers, women, LIC residents, LIPs to jobs created by the project:</w:t>
            </w:r>
          </w:p>
        </w:tc>
        <w:tc>
          <w:tcPr>
            <w:tcW w:w="5760" w:type="dxa"/>
            <w:vAlign w:val="center"/>
          </w:tcPr>
          <w:p w:rsidR="001D3B45" w:rsidRPr="006D687C" w:rsidRDefault="001D3B45" w:rsidP="001D3B45">
            <w:pPr>
              <w:rPr>
                <w:rFonts w:ascii="Calibri" w:hAnsi="Calibri"/>
                <w:sz w:val="20"/>
                <w:szCs w:val="20"/>
              </w:rPr>
            </w:pPr>
          </w:p>
        </w:tc>
      </w:tr>
      <w:tr w:rsidR="001D3B45" w:rsidRPr="006D687C">
        <w:trPr>
          <w:trHeight w:val="405"/>
        </w:trPr>
        <w:tc>
          <w:tcPr>
            <w:tcW w:w="9828" w:type="dxa"/>
            <w:gridSpan w:val="3"/>
          </w:tcPr>
          <w:tbl>
            <w:tblPr>
              <w:tblW w:w="9720" w:type="dxa"/>
              <w:tblBorders>
                <w:insideH w:val="single" w:sz="4" w:space="0" w:color="auto"/>
                <w:insideV w:val="single" w:sz="4" w:space="0" w:color="auto"/>
              </w:tblBorders>
              <w:tblLayout w:type="fixed"/>
              <w:tblLook w:val="01E0" w:firstRow="1" w:lastRow="1" w:firstColumn="1" w:lastColumn="1" w:noHBand="0" w:noVBand="0"/>
            </w:tblPr>
            <w:tblGrid>
              <w:gridCol w:w="7920"/>
              <w:gridCol w:w="900"/>
              <w:gridCol w:w="900"/>
            </w:tblGrid>
            <w:tr w:rsidR="001D3B45" w:rsidRPr="006D687C">
              <w:trPr>
                <w:trHeight w:val="506"/>
              </w:trPr>
              <w:tc>
                <w:tcPr>
                  <w:tcW w:w="7920" w:type="dxa"/>
                  <w:vAlign w:val="center"/>
                </w:tcPr>
                <w:p w:rsidR="001D3B45" w:rsidRPr="006D687C" w:rsidRDefault="001D3B45" w:rsidP="001D3B45">
                  <w:pPr>
                    <w:rPr>
                      <w:rFonts w:ascii="Calibri" w:hAnsi="Calibri"/>
                      <w:b/>
                      <w:sz w:val="20"/>
                      <w:szCs w:val="20"/>
                    </w:rPr>
                  </w:pPr>
                  <w:r w:rsidRPr="006D687C">
                    <w:rPr>
                      <w:rFonts w:ascii="Calibri" w:hAnsi="Calibri"/>
                      <w:b/>
                      <w:sz w:val="20"/>
                      <w:szCs w:val="20"/>
                    </w:rPr>
                    <w:t>Indicate whether the project is expected to result in the following impacts:</w:t>
                  </w:r>
                </w:p>
              </w:tc>
              <w:tc>
                <w:tcPr>
                  <w:tcW w:w="900" w:type="dxa"/>
                  <w:vAlign w:val="center"/>
                </w:tcPr>
                <w:p w:rsidR="001D3B45" w:rsidRPr="006D687C" w:rsidRDefault="001D3B45" w:rsidP="001D3B45">
                  <w:pPr>
                    <w:jc w:val="center"/>
                    <w:rPr>
                      <w:rFonts w:ascii="Calibri" w:hAnsi="Calibri"/>
                      <w:b/>
                      <w:sz w:val="20"/>
                      <w:szCs w:val="20"/>
                    </w:rPr>
                  </w:pPr>
                  <w:r w:rsidRPr="006D687C">
                    <w:rPr>
                      <w:rFonts w:ascii="Calibri" w:hAnsi="Calibri"/>
                      <w:b/>
                      <w:sz w:val="20"/>
                      <w:szCs w:val="20"/>
                    </w:rPr>
                    <w:t>Yes</w:t>
                  </w:r>
                </w:p>
              </w:tc>
              <w:tc>
                <w:tcPr>
                  <w:tcW w:w="900" w:type="dxa"/>
                  <w:vAlign w:val="center"/>
                </w:tcPr>
                <w:p w:rsidR="001D3B45" w:rsidRPr="006D687C" w:rsidRDefault="001D3B45" w:rsidP="001D3B45">
                  <w:pPr>
                    <w:jc w:val="center"/>
                    <w:rPr>
                      <w:rFonts w:ascii="Calibri" w:hAnsi="Calibri"/>
                      <w:b/>
                      <w:sz w:val="20"/>
                      <w:szCs w:val="20"/>
                    </w:rPr>
                  </w:pPr>
                  <w:r w:rsidRPr="006D687C">
                    <w:rPr>
                      <w:rFonts w:ascii="Calibri" w:hAnsi="Calibri"/>
                      <w:b/>
                      <w:sz w:val="20"/>
                      <w:szCs w:val="20"/>
                    </w:rPr>
                    <w:t>No</w:t>
                  </w:r>
                </w:p>
              </w:tc>
            </w:tr>
            <w:tr w:rsidR="001D3B45" w:rsidRPr="006D687C">
              <w:trPr>
                <w:trHeight w:val="506"/>
              </w:trPr>
              <w:tc>
                <w:tcPr>
                  <w:tcW w:w="7920" w:type="dxa"/>
                </w:tcPr>
                <w:p w:rsidR="001D3B45" w:rsidRPr="006D687C" w:rsidRDefault="001D3B45" w:rsidP="001D3B45">
                  <w:pPr>
                    <w:numPr>
                      <w:ilvl w:val="0"/>
                      <w:numId w:val="9"/>
                    </w:numPr>
                    <w:tabs>
                      <w:tab w:val="clear" w:pos="720"/>
                      <w:tab w:val="num" w:pos="319"/>
                    </w:tabs>
                    <w:ind w:left="319"/>
                    <w:rPr>
                      <w:rFonts w:ascii="Calibri" w:hAnsi="Calibri"/>
                      <w:sz w:val="20"/>
                      <w:szCs w:val="20"/>
                    </w:rPr>
                  </w:pPr>
                  <w:r w:rsidRPr="006D687C">
                    <w:rPr>
                      <w:rFonts w:ascii="Calibri" w:hAnsi="Calibri"/>
                      <w:sz w:val="20"/>
                      <w:szCs w:val="20"/>
                    </w:rPr>
                    <w:t>Increase wages/incomes for LIP or residents of LICs.</w:t>
                  </w:r>
                  <w:r w:rsidRPr="006D687C">
                    <w:rPr>
                      <w:rFonts w:ascii="Calibri" w:hAnsi="Calibri"/>
                      <w:color w:val="FF0000"/>
                      <w:sz w:val="20"/>
                      <w:szCs w:val="20"/>
                    </w:rPr>
                    <w:t xml:space="preserve"> </w:t>
                  </w:r>
                </w:p>
              </w:tc>
              <w:tc>
                <w:tcPr>
                  <w:tcW w:w="90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bookmarkStart w:id="4" w:name="Check12"/>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bookmarkEnd w:id="4"/>
                </w:p>
              </w:tc>
              <w:tc>
                <w:tcPr>
                  <w:tcW w:w="90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1D3B45" w:rsidRPr="006D687C">
              <w:trPr>
                <w:trHeight w:val="506"/>
              </w:trPr>
              <w:tc>
                <w:tcPr>
                  <w:tcW w:w="7920" w:type="dxa"/>
                </w:tcPr>
                <w:p w:rsidR="001D3B45" w:rsidRPr="006D687C" w:rsidRDefault="001D3B45" w:rsidP="001D3B45">
                  <w:pPr>
                    <w:numPr>
                      <w:ilvl w:val="0"/>
                      <w:numId w:val="9"/>
                    </w:numPr>
                    <w:tabs>
                      <w:tab w:val="clear" w:pos="720"/>
                      <w:tab w:val="num" w:pos="319"/>
                    </w:tabs>
                    <w:ind w:left="319"/>
                    <w:rPr>
                      <w:rFonts w:ascii="Calibri" w:hAnsi="Calibri"/>
                      <w:sz w:val="20"/>
                      <w:szCs w:val="20"/>
                    </w:rPr>
                  </w:pPr>
                  <w:r w:rsidRPr="006D687C">
                    <w:rPr>
                      <w:rFonts w:ascii="Calibri" w:hAnsi="Calibri"/>
                      <w:sz w:val="20"/>
                      <w:szCs w:val="20"/>
                    </w:rPr>
                    <w:t>Finance or assist businesses owned by residents of LICs or committed to remaining in the LIC.</w:t>
                  </w:r>
                </w:p>
              </w:tc>
              <w:tc>
                <w:tcPr>
                  <w:tcW w:w="90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90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1D3B45" w:rsidRPr="006D687C">
              <w:trPr>
                <w:trHeight w:val="506"/>
              </w:trPr>
              <w:tc>
                <w:tcPr>
                  <w:tcW w:w="7920" w:type="dxa"/>
                </w:tcPr>
                <w:p w:rsidR="001D3B45" w:rsidRPr="006D687C" w:rsidRDefault="001D3B45" w:rsidP="001D3B45">
                  <w:pPr>
                    <w:numPr>
                      <w:ilvl w:val="0"/>
                      <w:numId w:val="9"/>
                    </w:numPr>
                    <w:tabs>
                      <w:tab w:val="clear" w:pos="720"/>
                      <w:tab w:val="num" w:pos="319"/>
                    </w:tabs>
                    <w:ind w:left="319"/>
                    <w:rPr>
                      <w:rFonts w:ascii="Calibri" w:hAnsi="Calibri"/>
                      <w:sz w:val="20"/>
                      <w:szCs w:val="20"/>
                    </w:rPr>
                  </w:pPr>
                  <w:r w:rsidRPr="006D687C">
                    <w:rPr>
                      <w:rFonts w:ascii="Calibri" w:hAnsi="Calibri"/>
                      <w:sz w:val="20"/>
                      <w:szCs w:val="20"/>
                    </w:rPr>
                    <w:t>Finance or assist minority- or women-owned businesses or businesses owned by LIPs.</w:t>
                  </w:r>
                </w:p>
              </w:tc>
              <w:tc>
                <w:tcPr>
                  <w:tcW w:w="90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90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1D3B45" w:rsidRPr="006D687C">
              <w:trPr>
                <w:trHeight w:val="506"/>
              </w:trPr>
              <w:tc>
                <w:tcPr>
                  <w:tcW w:w="7920" w:type="dxa"/>
                </w:tcPr>
                <w:p w:rsidR="001D3B45" w:rsidRPr="006D687C" w:rsidRDefault="001D3B45" w:rsidP="001D3B45">
                  <w:pPr>
                    <w:numPr>
                      <w:ilvl w:val="0"/>
                      <w:numId w:val="9"/>
                    </w:numPr>
                    <w:tabs>
                      <w:tab w:val="clear" w:pos="720"/>
                      <w:tab w:val="num" w:pos="319"/>
                    </w:tabs>
                    <w:ind w:left="319"/>
                    <w:rPr>
                      <w:rFonts w:ascii="Calibri" w:hAnsi="Calibri"/>
                      <w:sz w:val="20"/>
                      <w:szCs w:val="20"/>
                    </w:rPr>
                  </w:pPr>
                  <w:r w:rsidRPr="006D687C">
                    <w:rPr>
                      <w:rFonts w:ascii="Calibri" w:hAnsi="Calibri"/>
                      <w:sz w:val="20"/>
                      <w:szCs w:val="20"/>
                    </w:rPr>
                    <w:t>Finance or assist businesses that provide childcare, healthcare, educational or other benefits to LIPs and/or LIC residents.</w:t>
                  </w:r>
                </w:p>
              </w:tc>
              <w:tc>
                <w:tcPr>
                  <w:tcW w:w="90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90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1D3B45" w:rsidRPr="006D687C">
              <w:trPr>
                <w:trHeight w:val="506"/>
              </w:trPr>
              <w:tc>
                <w:tcPr>
                  <w:tcW w:w="7920" w:type="dxa"/>
                </w:tcPr>
                <w:p w:rsidR="001D3B45" w:rsidRPr="006D687C" w:rsidRDefault="001D3B45" w:rsidP="001D3B45">
                  <w:pPr>
                    <w:numPr>
                      <w:ilvl w:val="0"/>
                      <w:numId w:val="9"/>
                    </w:numPr>
                    <w:tabs>
                      <w:tab w:val="clear" w:pos="720"/>
                      <w:tab w:val="num" w:pos="319"/>
                    </w:tabs>
                    <w:ind w:left="319"/>
                    <w:rPr>
                      <w:rFonts w:ascii="Calibri" w:hAnsi="Calibri"/>
                      <w:sz w:val="20"/>
                      <w:szCs w:val="20"/>
                    </w:rPr>
                  </w:pPr>
                  <w:r w:rsidRPr="006D687C">
                    <w:rPr>
                      <w:rFonts w:ascii="Calibri" w:hAnsi="Calibri"/>
                      <w:sz w:val="20"/>
                      <w:szCs w:val="20"/>
                    </w:rPr>
                    <w:t>Facilitate wealth-creation or asset accumulation (such as home ownership) by LIPs and LIC residents.</w:t>
                  </w:r>
                </w:p>
              </w:tc>
              <w:tc>
                <w:tcPr>
                  <w:tcW w:w="90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90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1D3B45" w:rsidRPr="006D687C">
              <w:trPr>
                <w:trHeight w:val="506"/>
              </w:trPr>
              <w:tc>
                <w:tcPr>
                  <w:tcW w:w="7920" w:type="dxa"/>
                </w:tcPr>
                <w:p w:rsidR="001D3B45" w:rsidRPr="006D687C" w:rsidRDefault="001D3B45" w:rsidP="001D3B45">
                  <w:pPr>
                    <w:numPr>
                      <w:ilvl w:val="0"/>
                      <w:numId w:val="9"/>
                    </w:numPr>
                    <w:tabs>
                      <w:tab w:val="clear" w:pos="720"/>
                      <w:tab w:val="num" w:pos="319"/>
                    </w:tabs>
                    <w:ind w:left="319"/>
                    <w:rPr>
                      <w:rFonts w:ascii="Calibri" w:hAnsi="Calibri"/>
                      <w:sz w:val="20"/>
                      <w:szCs w:val="20"/>
                    </w:rPr>
                  </w:pPr>
                  <w:r w:rsidRPr="006D687C">
                    <w:rPr>
                      <w:rFonts w:ascii="Calibri" w:hAnsi="Calibri"/>
                      <w:sz w:val="20"/>
                      <w:szCs w:val="20"/>
                    </w:rPr>
                    <w:t>Provide goods and services to LIPs and LIC residents.</w:t>
                  </w:r>
                </w:p>
              </w:tc>
              <w:tc>
                <w:tcPr>
                  <w:tcW w:w="90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90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1D3B45" w:rsidRPr="006D687C">
              <w:trPr>
                <w:trHeight w:val="506"/>
              </w:trPr>
              <w:tc>
                <w:tcPr>
                  <w:tcW w:w="7920" w:type="dxa"/>
                </w:tcPr>
                <w:p w:rsidR="001D3B45" w:rsidRPr="006D687C" w:rsidRDefault="001D3B45" w:rsidP="001D3B45">
                  <w:pPr>
                    <w:numPr>
                      <w:ilvl w:val="0"/>
                      <w:numId w:val="9"/>
                    </w:numPr>
                    <w:tabs>
                      <w:tab w:val="clear" w:pos="720"/>
                      <w:tab w:val="num" w:pos="319"/>
                    </w:tabs>
                    <w:ind w:left="319"/>
                    <w:rPr>
                      <w:rFonts w:ascii="Calibri" w:hAnsi="Calibri"/>
                      <w:sz w:val="20"/>
                      <w:szCs w:val="20"/>
                    </w:rPr>
                  </w:pPr>
                  <w:r w:rsidRPr="006D687C">
                    <w:rPr>
                      <w:rFonts w:ascii="Calibri" w:hAnsi="Calibri"/>
                      <w:sz w:val="20"/>
                      <w:szCs w:val="20"/>
                    </w:rPr>
                    <w:t>Finance real estate businesses which will provide lower rent, more flexible credit standards and/or lease terms than what is available in the market.</w:t>
                  </w:r>
                </w:p>
              </w:tc>
              <w:tc>
                <w:tcPr>
                  <w:tcW w:w="90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90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bl>
          <w:p w:rsidR="001D3B45" w:rsidRPr="006D687C" w:rsidRDefault="001D3B45" w:rsidP="001D3B45">
            <w:pPr>
              <w:rPr>
                <w:rFonts w:ascii="Calibri" w:hAnsi="Calibri"/>
                <w:b/>
                <w:sz w:val="20"/>
                <w:szCs w:val="20"/>
              </w:rPr>
            </w:pPr>
          </w:p>
        </w:tc>
      </w:tr>
      <w:tr w:rsidR="001D3B45" w:rsidRPr="006D687C">
        <w:trPr>
          <w:trHeight w:val="405"/>
        </w:trPr>
        <w:tc>
          <w:tcPr>
            <w:tcW w:w="9828" w:type="dxa"/>
            <w:gridSpan w:val="3"/>
          </w:tcPr>
          <w:p w:rsidR="001D3B45" w:rsidRDefault="001D3B45" w:rsidP="001D3B45">
            <w:pPr>
              <w:rPr>
                <w:rFonts w:ascii="Calibri" w:hAnsi="Calibri"/>
                <w:sz w:val="20"/>
                <w:szCs w:val="20"/>
              </w:rPr>
            </w:pPr>
            <w:r w:rsidRPr="006D687C">
              <w:rPr>
                <w:rFonts w:ascii="Calibri" w:hAnsi="Calibri"/>
                <w:sz w:val="20"/>
                <w:szCs w:val="20"/>
              </w:rPr>
              <w:t xml:space="preserve">For impacts answered yes above, please describe and quantify the impacts to the extent possible </w:t>
            </w:r>
            <w:r w:rsidRPr="006D687C">
              <w:rPr>
                <w:rFonts w:ascii="Calibri" w:hAnsi="Calibri"/>
                <w:i/>
                <w:sz w:val="20"/>
                <w:szCs w:val="20"/>
              </w:rPr>
              <w:t>(if you have commissioned an economic impact study, please enclose a copy of that study)</w:t>
            </w:r>
            <w:r w:rsidRPr="006D687C">
              <w:rPr>
                <w:rFonts w:ascii="Calibri" w:hAnsi="Calibri"/>
                <w:sz w:val="20"/>
                <w:szCs w:val="20"/>
              </w:rPr>
              <w:t>.  Describe efforts that will be made to generate these impacts:</w:t>
            </w:r>
          </w:p>
          <w:p w:rsidR="001D3B45" w:rsidRDefault="001D3B45" w:rsidP="001D3B45">
            <w:pPr>
              <w:rPr>
                <w:rFonts w:ascii="Calibri" w:hAnsi="Calibri"/>
                <w:sz w:val="20"/>
                <w:szCs w:val="20"/>
              </w:rPr>
            </w:pPr>
          </w:p>
          <w:p w:rsidR="001D3B45" w:rsidRDefault="001D3B45" w:rsidP="001D3B45">
            <w:pPr>
              <w:rPr>
                <w:rFonts w:ascii="Calibri" w:hAnsi="Calibri"/>
                <w:sz w:val="20"/>
                <w:szCs w:val="20"/>
              </w:rPr>
            </w:pPr>
          </w:p>
          <w:p w:rsidR="001D3B45" w:rsidRPr="006D687C" w:rsidRDefault="001D3B45" w:rsidP="001D3B45">
            <w:pPr>
              <w:rPr>
                <w:rFonts w:ascii="Calibri" w:hAnsi="Calibri"/>
                <w:sz w:val="20"/>
                <w:szCs w:val="20"/>
              </w:rPr>
            </w:pPr>
            <w:r>
              <w:rPr>
                <w:rFonts w:ascii="Calibri" w:hAnsi="Calibri"/>
                <w:b/>
                <w:sz w:val="22"/>
                <w:szCs w:val="22"/>
              </w:rPr>
              <w:t>Environmental Benefits</w:t>
            </w:r>
            <w:r w:rsidRPr="00B825B4">
              <w:rPr>
                <w:rFonts w:ascii="Calibri" w:hAnsi="Calibri"/>
                <w:b/>
                <w:sz w:val="22"/>
                <w:szCs w:val="22"/>
              </w:rPr>
              <w:t>:</w:t>
            </w:r>
          </w:p>
        </w:tc>
      </w:tr>
      <w:tr w:rsidR="001D3B45" w:rsidRPr="006D687C">
        <w:trPr>
          <w:trHeight w:val="405"/>
        </w:trPr>
        <w:tc>
          <w:tcPr>
            <w:tcW w:w="9828" w:type="dxa"/>
            <w:gridSpan w:val="3"/>
          </w:tcPr>
          <w:tbl>
            <w:tblPr>
              <w:tblW w:w="9720" w:type="dxa"/>
              <w:tblBorders>
                <w:insideH w:val="single" w:sz="4" w:space="0" w:color="auto"/>
                <w:insideV w:val="single" w:sz="4" w:space="0" w:color="auto"/>
              </w:tblBorders>
              <w:tblLayout w:type="fixed"/>
              <w:tblLook w:val="01E0" w:firstRow="1" w:lastRow="1" w:firstColumn="1" w:lastColumn="1" w:noHBand="0" w:noVBand="0"/>
            </w:tblPr>
            <w:tblGrid>
              <w:gridCol w:w="7920"/>
              <w:gridCol w:w="900"/>
              <w:gridCol w:w="900"/>
            </w:tblGrid>
            <w:tr w:rsidR="001D3B45" w:rsidRPr="006D687C">
              <w:trPr>
                <w:trHeight w:val="315"/>
              </w:trPr>
              <w:tc>
                <w:tcPr>
                  <w:tcW w:w="7920" w:type="dxa"/>
                  <w:vAlign w:val="center"/>
                </w:tcPr>
                <w:p w:rsidR="001D3B45" w:rsidRPr="006D687C" w:rsidRDefault="001D3B45" w:rsidP="001D3B45">
                  <w:pPr>
                    <w:rPr>
                      <w:rFonts w:ascii="Calibri" w:hAnsi="Calibri"/>
                      <w:b/>
                      <w:sz w:val="20"/>
                      <w:szCs w:val="20"/>
                    </w:rPr>
                  </w:pPr>
                  <w:r w:rsidRPr="006D687C">
                    <w:rPr>
                      <w:rFonts w:ascii="Calibri" w:hAnsi="Calibri"/>
                      <w:b/>
                      <w:sz w:val="20"/>
                      <w:szCs w:val="20"/>
                    </w:rPr>
                    <w:lastRenderedPageBreak/>
                    <w:t>Indicate whether the project is expected to achieve the following environmental/ green building goals:</w:t>
                  </w:r>
                </w:p>
              </w:tc>
              <w:tc>
                <w:tcPr>
                  <w:tcW w:w="900" w:type="dxa"/>
                  <w:vAlign w:val="center"/>
                </w:tcPr>
                <w:p w:rsidR="001D3B45" w:rsidRPr="006D687C" w:rsidRDefault="001D3B45" w:rsidP="001D3B45">
                  <w:pPr>
                    <w:jc w:val="center"/>
                    <w:rPr>
                      <w:rFonts w:ascii="Calibri" w:hAnsi="Calibri"/>
                      <w:b/>
                      <w:sz w:val="20"/>
                      <w:szCs w:val="20"/>
                    </w:rPr>
                  </w:pPr>
                  <w:r w:rsidRPr="006D687C">
                    <w:rPr>
                      <w:rFonts w:ascii="Calibri" w:hAnsi="Calibri"/>
                      <w:b/>
                      <w:sz w:val="20"/>
                      <w:szCs w:val="20"/>
                    </w:rPr>
                    <w:t>Yes</w:t>
                  </w:r>
                </w:p>
              </w:tc>
              <w:tc>
                <w:tcPr>
                  <w:tcW w:w="900" w:type="dxa"/>
                  <w:vAlign w:val="center"/>
                </w:tcPr>
                <w:p w:rsidR="001D3B45" w:rsidRPr="006D687C" w:rsidRDefault="001D3B45" w:rsidP="001D3B45">
                  <w:pPr>
                    <w:jc w:val="center"/>
                    <w:rPr>
                      <w:rFonts w:ascii="Calibri" w:hAnsi="Calibri"/>
                      <w:b/>
                      <w:sz w:val="20"/>
                      <w:szCs w:val="20"/>
                    </w:rPr>
                  </w:pPr>
                  <w:r w:rsidRPr="006D687C">
                    <w:rPr>
                      <w:rFonts w:ascii="Calibri" w:hAnsi="Calibri"/>
                      <w:b/>
                      <w:sz w:val="20"/>
                      <w:szCs w:val="20"/>
                    </w:rPr>
                    <w:t>No</w:t>
                  </w:r>
                </w:p>
              </w:tc>
            </w:tr>
            <w:tr w:rsidR="001D3B45" w:rsidRPr="006D687C">
              <w:trPr>
                <w:trHeight w:val="315"/>
              </w:trPr>
              <w:tc>
                <w:tcPr>
                  <w:tcW w:w="7920" w:type="dxa"/>
                </w:tcPr>
                <w:p w:rsidR="001D3B45" w:rsidRPr="006D687C" w:rsidRDefault="001D3B45" w:rsidP="001D3B45">
                  <w:pPr>
                    <w:numPr>
                      <w:ilvl w:val="0"/>
                      <w:numId w:val="10"/>
                    </w:numPr>
                    <w:tabs>
                      <w:tab w:val="clear" w:pos="720"/>
                      <w:tab w:val="num" w:pos="324"/>
                    </w:tabs>
                    <w:ind w:left="324" w:hanging="324"/>
                    <w:rPr>
                      <w:rFonts w:ascii="Calibri" w:hAnsi="Calibri"/>
                      <w:sz w:val="20"/>
                      <w:szCs w:val="20"/>
                    </w:rPr>
                  </w:pPr>
                  <w:r w:rsidRPr="006D687C">
                    <w:rPr>
                      <w:rFonts w:ascii="Calibri" w:hAnsi="Calibri"/>
                      <w:sz w:val="20"/>
                      <w:szCs w:val="20"/>
                    </w:rPr>
                    <w:t>Environmental Certification (i.e.</w:t>
                  </w:r>
                  <w:r>
                    <w:rPr>
                      <w:rFonts w:ascii="Calibri" w:hAnsi="Calibri"/>
                      <w:sz w:val="20"/>
                      <w:szCs w:val="20"/>
                    </w:rPr>
                    <w:t>,</w:t>
                  </w:r>
                  <w:r w:rsidRPr="006D687C">
                    <w:rPr>
                      <w:rFonts w:ascii="Calibri" w:hAnsi="Calibri"/>
                      <w:sz w:val="20"/>
                      <w:szCs w:val="20"/>
                    </w:rPr>
                    <w:t xml:space="preserve"> LEED certified or LEED eligible)</w:t>
                  </w:r>
                </w:p>
              </w:tc>
              <w:tc>
                <w:tcPr>
                  <w:tcW w:w="90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
                        <w:enabled/>
                        <w:calcOnExit w:val="0"/>
                        <w:checkBox>
                          <w:sizeAuto/>
                          <w:default w:val="0"/>
                        </w:checkBox>
                      </w:ffData>
                    </w:fldChar>
                  </w:r>
                  <w:r w:rsidRPr="006D687C">
                    <w:rPr>
                      <w:rFonts w:ascii="Calibri" w:hAnsi="Calibri"/>
                      <w:sz w:val="20"/>
                      <w:szCs w:val="20"/>
                    </w:rPr>
                    <w:instrText xml:space="preserve"> FORMCHECKBOX </w:instrText>
                  </w:r>
                  <w:r w:rsidRPr="001736E1">
                    <w:rPr>
                      <w:rFonts w:ascii="Calibri" w:hAnsi="Calibri"/>
                      <w:sz w:val="20"/>
                      <w:szCs w:val="20"/>
                    </w:rPr>
                  </w:r>
                  <w:r w:rsidRPr="006D687C">
                    <w:rPr>
                      <w:rFonts w:ascii="Calibri" w:hAnsi="Calibri"/>
                      <w:sz w:val="20"/>
                      <w:szCs w:val="20"/>
                    </w:rPr>
                    <w:fldChar w:fldCharType="end"/>
                  </w:r>
                </w:p>
              </w:tc>
              <w:tc>
                <w:tcPr>
                  <w:tcW w:w="90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1D3B45" w:rsidRPr="006D687C">
              <w:trPr>
                <w:trHeight w:val="315"/>
              </w:trPr>
              <w:tc>
                <w:tcPr>
                  <w:tcW w:w="7920" w:type="dxa"/>
                </w:tcPr>
                <w:p w:rsidR="001D3B45" w:rsidRPr="006D687C" w:rsidRDefault="001D3B45" w:rsidP="001D3B45">
                  <w:pPr>
                    <w:numPr>
                      <w:ilvl w:val="0"/>
                      <w:numId w:val="10"/>
                    </w:numPr>
                    <w:tabs>
                      <w:tab w:val="num" w:pos="324"/>
                    </w:tabs>
                    <w:ind w:left="324" w:hanging="324"/>
                    <w:rPr>
                      <w:rFonts w:ascii="Calibri" w:hAnsi="Calibri"/>
                      <w:sz w:val="20"/>
                      <w:szCs w:val="20"/>
                    </w:rPr>
                  </w:pPr>
                  <w:r w:rsidRPr="006D687C">
                    <w:rPr>
                      <w:rFonts w:ascii="Calibri" w:hAnsi="Calibri"/>
                      <w:sz w:val="20"/>
                      <w:szCs w:val="20"/>
                    </w:rPr>
                    <w:t>Transit Oriented Development</w:t>
                  </w:r>
                </w:p>
              </w:tc>
              <w:tc>
                <w:tcPr>
                  <w:tcW w:w="90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90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1D3B45" w:rsidRPr="006D687C">
              <w:trPr>
                <w:trHeight w:val="315"/>
              </w:trPr>
              <w:tc>
                <w:tcPr>
                  <w:tcW w:w="7920" w:type="dxa"/>
                </w:tcPr>
                <w:p w:rsidR="001D3B45" w:rsidRPr="006D687C" w:rsidRDefault="001D3B45" w:rsidP="001D3B45">
                  <w:pPr>
                    <w:numPr>
                      <w:ilvl w:val="0"/>
                      <w:numId w:val="10"/>
                    </w:numPr>
                    <w:tabs>
                      <w:tab w:val="num" w:pos="324"/>
                    </w:tabs>
                    <w:ind w:left="324" w:hanging="324"/>
                    <w:rPr>
                      <w:rFonts w:ascii="Calibri" w:hAnsi="Calibri"/>
                      <w:sz w:val="20"/>
                      <w:szCs w:val="20"/>
                    </w:rPr>
                  </w:pPr>
                  <w:r w:rsidRPr="006D687C">
                    <w:rPr>
                      <w:rFonts w:ascii="Calibri" w:hAnsi="Calibri"/>
                      <w:sz w:val="20"/>
                      <w:szCs w:val="20"/>
                    </w:rPr>
                    <w:t>Brownfield Development</w:t>
                  </w:r>
                </w:p>
              </w:tc>
              <w:tc>
                <w:tcPr>
                  <w:tcW w:w="90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90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1D3B45" w:rsidRPr="006D687C">
              <w:trPr>
                <w:trHeight w:val="315"/>
              </w:trPr>
              <w:tc>
                <w:tcPr>
                  <w:tcW w:w="7920" w:type="dxa"/>
                </w:tcPr>
                <w:p w:rsidR="001D3B45" w:rsidRPr="006D687C" w:rsidRDefault="001D3B45" w:rsidP="001D3B45">
                  <w:pPr>
                    <w:numPr>
                      <w:ilvl w:val="0"/>
                      <w:numId w:val="10"/>
                    </w:numPr>
                    <w:tabs>
                      <w:tab w:val="num" w:pos="324"/>
                    </w:tabs>
                    <w:ind w:left="324" w:hanging="324"/>
                    <w:rPr>
                      <w:rFonts w:ascii="Calibri" w:hAnsi="Calibri"/>
                      <w:sz w:val="20"/>
                      <w:szCs w:val="20"/>
                    </w:rPr>
                  </w:pPr>
                  <w:r w:rsidRPr="006D687C">
                    <w:rPr>
                      <w:rFonts w:ascii="Calibri" w:hAnsi="Calibri"/>
                      <w:sz w:val="20"/>
                      <w:szCs w:val="20"/>
                    </w:rPr>
                    <w:t>Energy saving features (describe below)</w:t>
                  </w:r>
                </w:p>
              </w:tc>
              <w:tc>
                <w:tcPr>
                  <w:tcW w:w="90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90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1D3B45" w:rsidRPr="006D687C">
              <w:trPr>
                <w:trHeight w:val="315"/>
              </w:trPr>
              <w:tc>
                <w:tcPr>
                  <w:tcW w:w="7920" w:type="dxa"/>
                </w:tcPr>
                <w:p w:rsidR="001D3B45" w:rsidRPr="006D687C" w:rsidRDefault="001D3B45" w:rsidP="001D3B45">
                  <w:pPr>
                    <w:numPr>
                      <w:ilvl w:val="0"/>
                      <w:numId w:val="10"/>
                    </w:numPr>
                    <w:tabs>
                      <w:tab w:val="num" w:pos="324"/>
                    </w:tabs>
                    <w:ind w:left="324" w:hanging="324"/>
                    <w:rPr>
                      <w:rFonts w:ascii="Calibri" w:hAnsi="Calibri"/>
                      <w:sz w:val="20"/>
                      <w:szCs w:val="20"/>
                    </w:rPr>
                  </w:pPr>
                  <w:r w:rsidRPr="006D687C">
                    <w:rPr>
                      <w:rFonts w:ascii="Calibri" w:hAnsi="Calibri"/>
                      <w:sz w:val="20"/>
                      <w:szCs w:val="20"/>
                    </w:rPr>
                    <w:t>Water saving features</w:t>
                  </w:r>
                </w:p>
              </w:tc>
              <w:tc>
                <w:tcPr>
                  <w:tcW w:w="90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90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1D3B45" w:rsidRPr="006D687C">
              <w:trPr>
                <w:trHeight w:val="315"/>
              </w:trPr>
              <w:tc>
                <w:tcPr>
                  <w:tcW w:w="7920" w:type="dxa"/>
                </w:tcPr>
                <w:p w:rsidR="001D3B45" w:rsidRPr="006D687C" w:rsidRDefault="001D3B45" w:rsidP="001D3B45">
                  <w:pPr>
                    <w:numPr>
                      <w:ilvl w:val="0"/>
                      <w:numId w:val="10"/>
                    </w:numPr>
                    <w:tabs>
                      <w:tab w:val="num" w:pos="324"/>
                    </w:tabs>
                    <w:ind w:left="324" w:hanging="324"/>
                    <w:rPr>
                      <w:rFonts w:ascii="Calibri" w:hAnsi="Calibri"/>
                      <w:sz w:val="20"/>
                      <w:szCs w:val="20"/>
                    </w:rPr>
                  </w:pPr>
                  <w:r w:rsidRPr="006D687C">
                    <w:rPr>
                      <w:rFonts w:ascii="Calibri" w:hAnsi="Calibri"/>
                      <w:sz w:val="20"/>
                      <w:szCs w:val="20"/>
                    </w:rPr>
                    <w:t xml:space="preserve">Alternative energy (solar, </w:t>
                  </w:r>
                  <w:proofErr w:type="gramStart"/>
                  <w:r w:rsidRPr="006D687C">
                    <w:rPr>
                      <w:rFonts w:ascii="Calibri" w:hAnsi="Calibri"/>
                      <w:sz w:val="20"/>
                      <w:szCs w:val="20"/>
                    </w:rPr>
                    <w:t>geo thermal</w:t>
                  </w:r>
                  <w:proofErr w:type="gramEnd"/>
                  <w:r w:rsidRPr="006D687C">
                    <w:rPr>
                      <w:rFonts w:ascii="Calibri" w:hAnsi="Calibri"/>
                      <w:sz w:val="20"/>
                      <w:szCs w:val="20"/>
                    </w:rPr>
                    <w:t>, wind, etc.)</w:t>
                  </w:r>
                </w:p>
              </w:tc>
              <w:tc>
                <w:tcPr>
                  <w:tcW w:w="90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90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1D3B45" w:rsidRPr="006D687C">
              <w:trPr>
                <w:trHeight w:val="315"/>
              </w:trPr>
              <w:tc>
                <w:tcPr>
                  <w:tcW w:w="7920" w:type="dxa"/>
                </w:tcPr>
                <w:p w:rsidR="001D3B45" w:rsidRPr="006D687C" w:rsidRDefault="001D3B45" w:rsidP="001D3B45">
                  <w:pPr>
                    <w:numPr>
                      <w:ilvl w:val="0"/>
                      <w:numId w:val="10"/>
                    </w:numPr>
                    <w:tabs>
                      <w:tab w:val="num" w:pos="324"/>
                    </w:tabs>
                    <w:ind w:left="324" w:hanging="324"/>
                    <w:rPr>
                      <w:rFonts w:ascii="Calibri" w:hAnsi="Calibri"/>
                      <w:sz w:val="20"/>
                      <w:szCs w:val="20"/>
                    </w:rPr>
                  </w:pPr>
                  <w:r w:rsidRPr="006D687C">
                    <w:rPr>
                      <w:rFonts w:ascii="Calibri" w:hAnsi="Calibri"/>
                      <w:sz w:val="20"/>
                      <w:szCs w:val="20"/>
                    </w:rPr>
                    <w:t>Recycling/building material reuse</w:t>
                  </w:r>
                </w:p>
              </w:tc>
              <w:tc>
                <w:tcPr>
                  <w:tcW w:w="90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90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1D3B45" w:rsidRPr="006D687C">
              <w:trPr>
                <w:trHeight w:val="315"/>
              </w:trPr>
              <w:tc>
                <w:tcPr>
                  <w:tcW w:w="7920" w:type="dxa"/>
                </w:tcPr>
                <w:p w:rsidR="001D3B45" w:rsidRPr="006D687C" w:rsidRDefault="001D3B45" w:rsidP="001D3B45">
                  <w:pPr>
                    <w:numPr>
                      <w:ilvl w:val="0"/>
                      <w:numId w:val="10"/>
                    </w:numPr>
                    <w:tabs>
                      <w:tab w:val="num" w:pos="324"/>
                    </w:tabs>
                    <w:ind w:left="324" w:hanging="324"/>
                    <w:rPr>
                      <w:rFonts w:ascii="Calibri" w:hAnsi="Calibri"/>
                      <w:sz w:val="20"/>
                      <w:szCs w:val="20"/>
                    </w:rPr>
                  </w:pPr>
                  <w:r w:rsidRPr="006D687C">
                    <w:rPr>
                      <w:rFonts w:ascii="Calibri" w:hAnsi="Calibri"/>
                      <w:sz w:val="20"/>
                      <w:szCs w:val="20"/>
                    </w:rPr>
                    <w:t>CO2 emission reduction</w:t>
                  </w:r>
                </w:p>
              </w:tc>
              <w:tc>
                <w:tcPr>
                  <w:tcW w:w="90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90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1D3B45" w:rsidRPr="006D687C">
              <w:trPr>
                <w:trHeight w:val="315"/>
              </w:trPr>
              <w:tc>
                <w:tcPr>
                  <w:tcW w:w="7920" w:type="dxa"/>
                </w:tcPr>
                <w:p w:rsidR="001D3B45" w:rsidRPr="006D687C" w:rsidRDefault="001D3B45" w:rsidP="001D3B45">
                  <w:pPr>
                    <w:numPr>
                      <w:ilvl w:val="0"/>
                      <w:numId w:val="10"/>
                    </w:numPr>
                    <w:tabs>
                      <w:tab w:val="num" w:pos="324"/>
                    </w:tabs>
                    <w:ind w:left="324" w:hanging="324"/>
                    <w:rPr>
                      <w:rFonts w:ascii="Calibri" w:hAnsi="Calibri"/>
                      <w:sz w:val="20"/>
                      <w:szCs w:val="20"/>
                    </w:rPr>
                  </w:pPr>
                  <w:r w:rsidRPr="006D687C">
                    <w:rPr>
                      <w:rFonts w:ascii="Calibri" w:hAnsi="Calibri"/>
                      <w:sz w:val="20"/>
                      <w:szCs w:val="20"/>
                    </w:rPr>
                    <w:t>Other</w:t>
                  </w:r>
                </w:p>
              </w:tc>
              <w:tc>
                <w:tcPr>
                  <w:tcW w:w="90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90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2"/>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bl>
          <w:p w:rsidR="001D3B45" w:rsidRPr="006D687C" w:rsidRDefault="001D3B45" w:rsidP="001D3B45">
            <w:pPr>
              <w:rPr>
                <w:rFonts w:ascii="Calibri" w:hAnsi="Calibri"/>
                <w:b/>
                <w:sz w:val="20"/>
                <w:szCs w:val="20"/>
              </w:rPr>
            </w:pPr>
          </w:p>
        </w:tc>
      </w:tr>
      <w:tr w:rsidR="001D3B45" w:rsidRPr="006D687C">
        <w:trPr>
          <w:trHeight w:val="1790"/>
        </w:trPr>
        <w:tc>
          <w:tcPr>
            <w:tcW w:w="9828" w:type="dxa"/>
            <w:gridSpan w:val="3"/>
          </w:tcPr>
          <w:p w:rsidR="001D3B45" w:rsidRDefault="001D3B45" w:rsidP="001D3B45">
            <w:pPr>
              <w:rPr>
                <w:rFonts w:ascii="Calibri" w:hAnsi="Calibri"/>
                <w:sz w:val="20"/>
                <w:szCs w:val="20"/>
              </w:rPr>
            </w:pPr>
          </w:p>
          <w:p w:rsidR="001D3B45" w:rsidRPr="006D687C" w:rsidRDefault="001D3B45" w:rsidP="001D3B45">
            <w:pPr>
              <w:rPr>
                <w:rFonts w:ascii="Calibri" w:hAnsi="Calibri"/>
                <w:b/>
                <w:sz w:val="20"/>
                <w:szCs w:val="20"/>
              </w:rPr>
            </w:pPr>
            <w:r w:rsidRPr="006D687C">
              <w:rPr>
                <w:rFonts w:ascii="Calibri" w:hAnsi="Calibri"/>
                <w:sz w:val="20"/>
                <w:szCs w:val="20"/>
              </w:rPr>
              <w:t>For items answered yes above, please provide brief description of anticipated environmental impacts:</w:t>
            </w:r>
          </w:p>
        </w:tc>
      </w:tr>
      <w:tr w:rsidR="001D3B45" w:rsidRPr="006D687C">
        <w:trPr>
          <w:trHeight w:val="405"/>
        </w:trPr>
        <w:tc>
          <w:tcPr>
            <w:tcW w:w="9828" w:type="dxa"/>
            <w:gridSpan w:val="3"/>
          </w:tcPr>
          <w:p w:rsidR="001D3B45" w:rsidRPr="006D687C" w:rsidRDefault="001D3B45" w:rsidP="001D3B45">
            <w:pPr>
              <w:rPr>
                <w:rFonts w:ascii="Calibri" w:hAnsi="Calibri"/>
                <w:sz w:val="20"/>
                <w:szCs w:val="20"/>
              </w:rPr>
            </w:pPr>
            <w:r>
              <w:rPr>
                <w:rFonts w:ascii="Calibri" w:hAnsi="Calibri"/>
                <w:b/>
                <w:sz w:val="22"/>
                <w:szCs w:val="22"/>
              </w:rPr>
              <w:t>Other</w:t>
            </w:r>
            <w:r>
              <w:rPr>
                <w:rFonts w:ascii="Calibri" w:hAnsi="Calibri"/>
                <w:sz w:val="20"/>
                <w:szCs w:val="20"/>
              </w:rPr>
              <w:t>:</w:t>
            </w:r>
          </w:p>
        </w:tc>
      </w:tr>
      <w:tr w:rsidR="001D3B45" w:rsidRPr="006D687C">
        <w:trPr>
          <w:trHeight w:val="1970"/>
        </w:trPr>
        <w:tc>
          <w:tcPr>
            <w:tcW w:w="2808" w:type="dxa"/>
          </w:tcPr>
          <w:p w:rsidR="001D3B45" w:rsidRPr="006D687C" w:rsidRDefault="001D3B45" w:rsidP="001D3B45">
            <w:pPr>
              <w:rPr>
                <w:rFonts w:ascii="Calibri" w:hAnsi="Calibri"/>
                <w:sz w:val="20"/>
                <w:szCs w:val="20"/>
              </w:rPr>
            </w:pPr>
            <w:r w:rsidRPr="006D687C">
              <w:rPr>
                <w:rFonts w:ascii="Calibri" w:hAnsi="Calibri"/>
                <w:sz w:val="20"/>
                <w:szCs w:val="20"/>
              </w:rPr>
              <w:t>Please provide a description of local support for the project, including governmental, civic organizations, citizens groups, local businesses and any other organizations consulted about the development plan.</w:t>
            </w:r>
          </w:p>
        </w:tc>
        <w:tc>
          <w:tcPr>
            <w:tcW w:w="7020" w:type="dxa"/>
            <w:gridSpan w:val="2"/>
            <w:vAlign w:val="center"/>
          </w:tcPr>
          <w:p w:rsidR="001D3B45" w:rsidRPr="006D687C" w:rsidRDefault="001D3B45" w:rsidP="001D3B45">
            <w:pPr>
              <w:rPr>
                <w:rFonts w:ascii="Calibri" w:hAnsi="Calibri"/>
                <w:sz w:val="20"/>
                <w:szCs w:val="20"/>
              </w:rPr>
            </w:pPr>
          </w:p>
        </w:tc>
      </w:tr>
      <w:tr w:rsidR="001D3B45" w:rsidRPr="006D687C">
        <w:trPr>
          <w:trHeight w:val="1430"/>
        </w:trPr>
        <w:tc>
          <w:tcPr>
            <w:tcW w:w="2808" w:type="dxa"/>
          </w:tcPr>
          <w:p w:rsidR="001D3B45" w:rsidRPr="006D687C" w:rsidRDefault="001D3B45" w:rsidP="001D3B45">
            <w:pPr>
              <w:rPr>
                <w:rFonts w:ascii="Calibri" w:hAnsi="Calibri"/>
                <w:sz w:val="20"/>
                <w:szCs w:val="20"/>
              </w:rPr>
            </w:pPr>
            <w:r w:rsidRPr="006D687C">
              <w:rPr>
                <w:rFonts w:ascii="Calibri" w:hAnsi="Calibri"/>
                <w:sz w:val="20"/>
                <w:szCs w:val="20"/>
              </w:rPr>
              <w:t>Is project a component of a la</w:t>
            </w:r>
            <w:r>
              <w:rPr>
                <w:rFonts w:ascii="Calibri" w:hAnsi="Calibri"/>
                <w:sz w:val="20"/>
                <w:szCs w:val="20"/>
              </w:rPr>
              <w:t>rger community/region revitalization plan</w:t>
            </w:r>
            <w:r w:rsidRPr="006D687C">
              <w:rPr>
                <w:rFonts w:ascii="Calibri" w:hAnsi="Calibri"/>
                <w:sz w:val="20"/>
                <w:szCs w:val="20"/>
              </w:rPr>
              <w:t xml:space="preserve">?  If so, </w:t>
            </w:r>
            <w:r>
              <w:rPr>
                <w:rFonts w:ascii="Calibri" w:hAnsi="Calibri"/>
                <w:sz w:val="20"/>
                <w:szCs w:val="20"/>
              </w:rPr>
              <w:t>explain how this project will meet the goals/objectives of the plan.</w:t>
            </w:r>
            <w:r w:rsidRPr="006D687C">
              <w:rPr>
                <w:rFonts w:ascii="Calibri" w:hAnsi="Calibri"/>
                <w:sz w:val="20"/>
                <w:szCs w:val="20"/>
              </w:rPr>
              <w:t xml:space="preserve">  </w:t>
            </w:r>
          </w:p>
        </w:tc>
        <w:tc>
          <w:tcPr>
            <w:tcW w:w="7020" w:type="dxa"/>
            <w:gridSpan w:val="2"/>
            <w:vAlign w:val="center"/>
          </w:tcPr>
          <w:p w:rsidR="001D3B45" w:rsidRPr="006D687C" w:rsidRDefault="001D3B45" w:rsidP="001D3B45">
            <w:pPr>
              <w:rPr>
                <w:rFonts w:ascii="Calibri" w:hAnsi="Calibri"/>
                <w:sz w:val="20"/>
                <w:szCs w:val="20"/>
              </w:rPr>
            </w:pPr>
            <w:r>
              <w:rPr>
                <w:rFonts w:ascii="Calibri" w:hAnsi="Calibri"/>
                <w:sz w:val="20"/>
                <w:szCs w:val="20"/>
              </w:rPr>
              <w:t xml:space="preserve"> </w:t>
            </w:r>
          </w:p>
        </w:tc>
      </w:tr>
      <w:tr w:rsidR="001D3B45" w:rsidRPr="006D687C">
        <w:trPr>
          <w:trHeight w:val="1070"/>
        </w:trPr>
        <w:tc>
          <w:tcPr>
            <w:tcW w:w="2808" w:type="dxa"/>
          </w:tcPr>
          <w:p w:rsidR="001D3B45" w:rsidRPr="006D687C" w:rsidRDefault="001D3B45" w:rsidP="001D3B45">
            <w:pPr>
              <w:rPr>
                <w:rFonts w:ascii="Calibri" w:hAnsi="Calibri"/>
                <w:sz w:val="20"/>
                <w:szCs w:val="20"/>
              </w:rPr>
            </w:pPr>
            <w:r w:rsidRPr="006D687C">
              <w:rPr>
                <w:rFonts w:ascii="Calibri" w:hAnsi="Calibri"/>
                <w:sz w:val="20"/>
                <w:szCs w:val="20"/>
              </w:rPr>
              <w:t>Describe the extent to which the project will initiate or accelerate community revitalization.</w:t>
            </w:r>
          </w:p>
          <w:p w:rsidR="001D3B45" w:rsidRPr="006D687C" w:rsidRDefault="001D3B45" w:rsidP="001D3B45">
            <w:pPr>
              <w:rPr>
                <w:rFonts w:ascii="Calibri" w:hAnsi="Calibri"/>
                <w:sz w:val="20"/>
                <w:szCs w:val="20"/>
              </w:rPr>
            </w:pPr>
          </w:p>
        </w:tc>
        <w:tc>
          <w:tcPr>
            <w:tcW w:w="7020" w:type="dxa"/>
            <w:gridSpan w:val="2"/>
            <w:vAlign w:val="center"/>
          </w:tcPr>
          <w:p w:rsidR="001D3B45" w:rsidRPr="006D687C" w:rsidRDefault="001D3B45" w:rsidP="001D3B45">
            <w:pPr>
              <w:rPr>
                <w:rFonts w:ascii="Calibri" w:hAnsi="Calibri"/>
                <w:sz w:val="20"/>
                <w:szCs w:val="20"/>
              </w:rPr>
            </w:pPr>
          </w:p>
        </w:tc>
      </w:tr>
      <w:tr w:rsidR="001D3B45" w:rsidRPr="006D687C">
        <w:trPr>
          <w:trHeight w:val="1430"/>
        </w:trPr>
        <w:tc>
          <w:tcPr>
            <w:tcW w:w="2808" w:type="dxa"/>
          </w:tcPr>
          <w:p w:rsidR="001D3B45" w:rsidRPr="006D687C" w:rsidRDefault="001D3B45" w:rsidP="001D3B45">
            <w:pPr>
              <w:rPr>
                <w:rFonts w:ascii="Calibri" w:hAnsi="Calibri"/>
                <w:sz w:val="20"/>
                <w:szCs w:val="20"/>
              </w:rPr>
            </w:pPr>
            <w:r w:rsidRPr="006D687C">
              <w:rPr>
                <w:rFonts w:ascii="Calibri" w:hAnsi="Calibri"/>
                <w:sz w:val="20"/>
                <w:szCs w:val="20"/>
              </w:rPr>
              <w:t>Describe additional private development in the community that is expected to result from this project.</w:t>
            </w:r>
          </w:p>
        </w:tc>
        <w:tc>
          <w:tcPr>
            <w:tcW w:w="7020" w:type="dxa"/>
            <w:gridSpan w:val="2"/>
            <w:vAlign w:val="center"/>
          </w:tcPr>
          <w:p w:rsidR="001D3B45" w:rsidRPr="006D687C" w:rsidRDefault="001D3B45" w:rsidP="001D3B45">
            <w:pPr>
              <w:rPr>
                <w:rFonts w:ascii="Calibri" w:hAnsi="Calibri"/>
                <w:sz w:val="20"/>
                <w:szCs w:val="20"/>
              </w:rPr>
            </w:pPr>
          </w:p>
        </w:tc>
      </w:tr>
    </w:tbl>
    <w:p w:rsidR="001D3B45" w:rsidRPr="006D687C" w:rsidRDefault="001D3B45" w:rsidP="001D3B45">
      <w:pPr>
        <w:rPr>
          <w:rFonts w:ascii="Calibri" w:hAnsi="Calibri"/>
          <w:sz w:val="22"/>
          <w:szCs w:val="22"/>
        </w:rPr>
      </w:pPr>
    </w:p>
    <w:p w:rsidR="001D3B45" w:rsidRPr="006D687C" w:rsidRDefault="001D3B45" w:rsidP="001D3B45">
      <w:pPr>
        <w:rPr>
          <w:rFonts w:ascii="Calibri" w:hAnsi="Calibri"/>
          <w:sz w:val="22"/>
          <w:szCs w:val="22"/>
        </w:rPr>
      </w:pPr>
      <w:r w:rsidRPr="006D687C">
        <w:rPr>
          <w:rFonts w:ascii="Calibri" w:hAnsi="Calibri"/>
          <w:sz w:val="22"/>
          <w:szCs w:val="22"/>
        </w:rPr>
        <w:br w:type="page"/>
      </w:r>
    </w:p>
    <w:tbl>
      <w:tblPr>
        <w:tblW w:w="98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628"/>
        <w:gridCol w:w="2080"/>
        <w:gridCol w:w="180"/>
        <w:gridCol w:w="5940"/>
      </w:tblGrid>
      <w:tr w:rsidR="001D3B45" w:rsidRPr="006D687C">
        <w:trPr>
          <w:trHeight w:val="405"/>
        </w:trPr>
        <w:tc>
          <w:tcPr>
            <w:tcW w:w="9828" w:type="dxa"/>
            <w:gridSpan w:val="4"/>
            <w:shd w:val="clear" w:color="auto" w:fill="BFBFBF"/>
            <w:vAlign w:val="center"/>
          </w:tcPr>
          <w:p w:rsidR="001D3B45" w:rsidRPr="006D687C" w:rsidRDefault="001D3B45" w:rsidP="001D3B45">
            <w:pPr>
              <w:jc w:val="center"/>
              <w:rPr>
                <w:rFonts w:ascii="Calibri" w:hAnsi="Calibri"/>
                <w:b/>
              </w:rPr>
            </w:pPr>
            <w:r>
              <w:rPr>
                <w:rFonts w:ascii="Calibri" w:hAnsi="Calibri"/>
                <w:b/>
              </w:rPr>
              <w:lastRenderedPageBreak/>
              <w:t xml:space="preserve">III. </w:t>
            </w:r>
            <w:r w:rsidRPr="006D687C">
              <w:rPr>
                <w:rFonts w:ascii="Calibri" w:hAnsi="Calibri"/>
                <w:b/>
              </w:rPr>
              <w:t>Project Financing</w:t>
            </w:r>
          </w:p>
        </w:tc>
      </w:tr>
      <w:tr w:rsidR="001D3B45" w:rsidRPr="006D687C">
        <w:trPr>
          <w:trHeight w:val="512"/>
        </w:trPr>
        <w:tc>
          <w:tcPr>
            <w:tcW w:w="3888" w:type="dxa"/>
            <w:gridSpan w:val="3"/>
            <w:vAlign w:val="center"/>
          </w:tcPr>
          <w:p w:rsidR="001D3B45" w:rsidRPr="0067786B" w:rsidRDefault="001D3B45" w:rsidP="001D3B45">
            <w:pPr>
              <w:rPr>
                <w:rFonts w:ascii="Calibri" w:hAnsi="Calibri"/>
                <w:sz w:val="20"/>
                <w:szCs w:val="20"/>
              </w:rPr>
            </w:pPr>
            <w:r w:rsidRPr="006D687C">
              <w:rPr>
                <w:rFonts w:ascii="Calibri" w:hAnsi="Calibri"/>
                <w:sz w:val="20"/>
                <w:szCs w:val="20"/>
              </w:rPr>
              <w:t>NMTC Allocation request</w:t>
            </w:r>
            <w:r>
              <w:rPr>
                <w:rFonts w:ascii="Calibri" w:hAnsi="Calibri"/>
                <w:sz w:val="20"/>
                <w:szCs w:val="20"/>
              </w:rPr>
              <w:t xml:space="preserve"> (if known)</w:t>
            </w:r>
            <w:r w:rsidRPr="006D687C">
              <w:rPr>
                <w:rFonts w:ascii="Calibri" w:hAnsi="Calibri"/>
                <w:sz w:val="20"/>
                <w:szCs w:val="20"/>
              </w:rPr>
              <w:t>:</w:t>
            </w:r>
          </w:p>
        </w:tc>
        <w:tc>
          <w:tcPr>
            <w:tcW w:w="5940" w:type="dxa"/>
            <w:vAlign w:val="center"/>
          </w:tcPr>
          <w:p w:rsidR="001D3B45" w:rsidRPr="006D687C" w:rsidRDefault="001D3B45" w:rsidP="001D3B45">
            <w:pPr>
              <w:rPr>
                <w:rFonts w:ascii="Calibri" w:hAnsi="Calibri"/>
                <w:sz w:val="20"/>
                <w:szCs w:val="20"/>
              </w:rPr>
            </w:pPr>
            <w:r w:rsidRPr="006D687C">
              <w:rPr>
                <w:rFonts w:ascii="Calibri" w:hAnsi="Calibri"/>
                <w:sz w:val="20"/>
                <w:szCs w:val="20"/>
              </w:rPr>
              <w:t>$</w:t>
            </w:r>
          </w:p>
        </w:tc>
      </w:tr>
      <w:tr w:rsidR="001D3B45" w:rsidRPr="006D687C">
        <w:trPr>
          <w:trHeight w:val="512"/>
        </w:trPr>
        <w:tc>
          <w:tcPr>
            <w:tcW w:w="3888" w:type="dxa"/>
            <w:gridSpan w:val="3"/>
            <w:tcBorders>
              <w:bottom w:val="single" w:sz="18" w:space="0" w:color="auto"/>
            </w:tcBorders>
            <w:vAlign w:val="center"/>
          </w:tcPr>
          <w:p w:rsidR="001D3B45" w:rsidRPr="006D687C" w:rsidRDefault="001D3B45" w:rsidP="001D3B45">
            <w:pPr>
              <w:rPr>
                <w:rFonts w:ascii="Calibri" w:hAnsi="Calibri"/>
                <w:sz w:val="20"/>
                <w:szCs w:val="20"/>
              </w:rPr>
            </w:pPr>
            <w:r w:rsidRPr="006D687C">
              <w:rPr>
                <w:rFonts w:ascii="Calibri" w:hAnsi="Calibri"/>
                <w:sz w:val="20"/>
                <w:szCs w:val="20"/>
              </w:rPr>
              <w:t>Other CDE’s from which NMTC authority has been/will be requested and amount:</w:t>
            </w:r>
          </w:p>
        </w:tc>
        <w:tc>
          <w:tcPr>
            <w:tcW w:w="5940" w:type="dxa"/>
            <w:tcBorders>
              <w:bottom w:val="single" w:sz="18" w:space="0" w:color="auto"/>
            </w:tcBorders>
            <w:vAlign w:val="center"/>
          </w:tcPr>
          <w:p w:rsidR="001D3B45" w:rsidRPr="006D687C" w:rsidRDefault="001D3B45" w:rsidP="001D3B45">
            <w:pPr>
              <w:rPr>
                <w:rFonts w:ascii="Calibri" w:hAnsi="Calibri"/>
                <w:sz w:val="20"/>
                <w:szCs w:val="20"/>
              </w:rPr>
            </w:pPr>
          </w:p>
        </w:tc>
      </w:tr>
      <w:tr w:rsidR="001D3B45" w:rsidRPr="006D687C">
        <w:trPr>
          <w:trHeight w:val="300"/>
        </w:trPr>
        <w:tc>
          <w:tcPr>
            <w:tcW w:w="9828" w:type="dxa"/>
            <w:gridSpan w:val="4"/>
            <w:tcBorders>
              <w:top w:val="single" w:sz="18" w:space="0" w:color="auto"/>
            </w:tcBorders>
            <w:vAlign w:val="center"/>
          </w:tcPr>
          <w:p w:rsidR="001D3B45" w:rsidRPr="006D687C" w:rsidRDefault="001D3B45" w:rsidP="001D3B45">
            <w:pPr>
              <w:jc w:val="center"/>
              <w:rPr>
                <w:rFonts w:ascii="Calibri" w:hAnsi="Calibri"/>
                <w:b/>
                <w:sz w:val="20"/>
                <w:szCs w:val="20"/>
              </w:rPr>
            </w:pPr>
            <w:r w:rsidRPr="006D687C">
              <w:rPr>
                <w:rFonts w:ascii="Calibri" w:hAnsi="Calibri"/>
                <w:b/>
                <w:sz w:val="20"/>
                <w:szCs w:val="20"/>
              </w:rPr>
              <w:t>Estimated Development Budget</w:t>
            </w:r>
          </w:p>
        </w:tc>
      </w:tr>
      <w:tr w:rsidR="001D3B45" w:rsidRPr="006D687C">
        <w:trPr>
          <w:trHeight w:val="300"/>
        </w:trPr>
        <w:tc>
          <w:tcPr>
            <w:tcW w:w="1628" w:type="dxa"/>
            <w:vAlign w:val="center"/>
          </w:tcPr>
          <w:p w:rsidR="001D3B45" w:rsidRPr="006D687C" w:rsidRDefault="001D3B45" w:rsidP="001D3B45">
            <w:pPr>
              <w:rPr>
                <w:rFonts w:ascii="Calibri" w:hAnsi="Calibri"/>
                <w:color w:val="FF0000"/>
                <w:sz w:val="20"/>
                <w:szCs w:val="20"/>
              </w:rPr>
            </w:pPr>
            <w:r w:rsidRPr="006D687C">
              <w:rPr>
                <w:rFonts w:ascii="Calibri" w:hAnsi="Calibri"/>
                <w:sz w:val="20"/>
                <w:szCs w:val="20"/>
              </w:rPr>
              <w:t>Project Costs:</w:t>
            </w:r>
            <w:r w:rsidRPr="006D687C">
              <w:rPr>
                <w:rFonts w:ascii="Calibri" w:hAnsi="Calibri"/>
                <w:color w:val="FF0000"/>
                <w:sz w:val="20"/>
                <w:szCs w:val="20"/>
              </w:rPr>
              <w:t xml:space="preserve"> </w:t>
            </w:r>
          </w:p>
          <w:p w:rsidR="001D3B45" w:rsidRPr="006D687C" w:rsidRDefault="001D3B45" w:rsidP="001D3B45">
            <w:pPr>
              <w:rPr>
                <w:rFonts w:ascii="Calibri" w:hAnsi="Calibri"/>
                <w:i/>
                <w:sz w:val="20"/>
                <w:szCs w:val="20"/>
              </w:rPr>
            </w:pPr>
            <w:r w:rsidRPr="006D687C">
              <w:rPr>
                <w:rFonts w:ascii="Calibri" w:hAnsi="Calibri"/>
                <w:i/>
                <w:sz w:val="20"/>
                <w:szCs w:val="20"/>
              </w:rPr>
              <w:t>(attach detailed development</w:t>
            </w:r>
            <w:r>
              <w:rPr>
                <w:rFonts w:ascii="Calibri" w:hAnsi="Calibri"/>
                <w:i/>
                <w:sz w:val="20"/>
                <w:szCs w:val="20"/>
              </w:rPr>
              <w:t>)</w:t>
            </w:r>
          </w:p>
        </w:tc>
        <w:tc>
          <w:tcPr>
            <w:tcW w:w="8200" w:type="dxa"/>
            <w:gridSpan w:val="3"/>
            <w:shd w:val="clear" w:color="auto" w:fill="auto"/>
          </w:tcPr>
          <w:tbl>
            <w:tblPr>
              <w:tblW w:w="0" w:type="auto"/>
              <w:tblBorders>
                <w:insideH w:val="single" w:sz="4" w:space="0" w:color="auto"/>
                <w:insideV w:val="single" w:sz="4" w:space="0" w:color="auto"/>
              </w:tblBorders>
              <w:tblLook w:val="01E0" w:firstRow="1" w:lastRow="1" w:firstColumn="1" w:lastColumn="1" w:noHBand="0" w:noVBand="0"/>
            </w:tblPr>
            <w:tblGrid>
              <w:gridCol w:w="2872"/>
              <w:gridCol w:w="5040"/>
            </w:tblGrid>
            <w:tr w:rsidR="001D3B45" w:rsidRPr="006D687C">
              <w:trPr>
                <w:trHeight w:val="345"/>
              </w:trPr>
              <w:tc>
                <w:tcPr>
                  <w:tcW w:w="2872" w:type="dxa"/>
                  <w:vAlign w:val="center"/>
                </w:tcPr>
                <w:p w:rsidR="001D3B45" w:rsidRPr="006D687C" w:rsidRDefault="001D3B45" w:rsidP="001D3B45">
                  <w:pPr>
                    <w:rPr>
                      <w:rFonts w:ascii="Calibri" w:hAnsi="Calibri"/>
                      <w:sz w:val="20"/>
                      <w:szCs w:val="20"/>
                    </w:rPr>
                  </w:pPr>
                  <w:r w:rsidRPr="006D687C">
                    <w:rPr>
                      <w:rFonts w:ascii="Calibri" w:hAnsi="Calibri"/>
                      <w:sz w:val="20"/>
                      <w:szCs w:val="20"/>
                    </w:rPr>
                    <w:t>Acquisition Costs:</w:t>
                  </w:r>
                </w:p>
              </w:tc>
              <w:tc>
                <w:tcPr>
                  <w:tcW w:w="5040" w:type="dxa"/>
                  <w:vAlign w:val="center"/>
                </w:tcPr>
                <w:p w:rsidR="001D3B45" w:rsidRPr="006D687C" w:rsidRDefault="001D3B45" w:rsidP="001D3B45">
                  <w:pPr>
                    <w:rPr>
                      <w:rFonts w:ascii="Calibri" w:hAnsi="Calibri"/>
                      <w:sz w:val="20"/>
                      <w:szCs w:val="20"/>
                    </w:rPr>
                  </w:pPr>
                  <w:r w:rsidRPr="006D687C">
                    <w:rPr>
                      <w:rFonts w:ascii="Calibri" w:hAnsi="Calibri"/>
                      <w:sz w:val="20"/>
                      <w:szCs w:val="20"/>
                    </w:rPr>
                    <w:t>$</w:t>
                  </w:r>
                </w:p>
              </w:tc>
            </w:tr>
            <w:tr w:rsidR="001D3B45" w:rsidRPr="006D687C">
              <w:trPr>
                <w:trHeight w:val="345"/>
              </w:trPr>
              <w:tc>
                <w:tcPr>
                  <w:tcW w:w="2872" w:type="dxa"/>
                  <w:vAlign w:val="center"/>
                </w:tcPr>
                <w:p w:rsidR="001D3B45" w:rsidRPr="006D687C" w:rsidRDefault="001D3B45" w:rsidP="001D3B45">
                  <w:pPr>
                    <w:rPr>
                      <w:rFonts w:ascii="Calibri" w:hAnsi="Calibri"/>
                      <w:sz w:val="20"/>
                      <w:szCs w:val="20"/>
                    </w:rPr>
                  </w:pPr>
                  <w:r w:rsidRPr="006D687C">
                    <w:rPr>
                      <w:rFonts w:ascii="Calibri" w:hAnsi="Calibri"/>
                      <w:sz w:val="20"/>
                      <w:szCs w:val="20"/>
                    </w:rPr>
                    <w:t>Construction Costs:</w:t>
                  </w:r>
                </w:p>
              </w:tc>
              <w:tc>
                <w:tcPr>
                  <w:tcW w:w="5040" w:type="dxa"/>
                  <w:vAlign w:val="center"/>
                </w:tcPr>
                <w:p w:rsidR="001D3B45" w:rsidRPr="006D687C" w:rsidRDefault="001D3B45" w:rsidP="001D3B45">
                  <w:pPr>
                    <w:rPr>
                      <w:rFonts w:ascii="Calibri" w:hAnsi="Calibri"/>
                      <w:sz w:val="20"/>
                      <w:szCs w:val="20"/>
                    </w:rPr>
                  </w:pPr>
                  <w:r w:rsidRPr="006D687C">
                    <w:rPr>
                      <w:rFonts w:ascii="Calibri" w:hAnsi="Calibri"/>
                      <w:sz w:val="20"/>
                      <w:szCs w:val="20"/>
                    </w:rPr>
                    <w:t>$</w:t>
                  </w:r>
                </w:p>
              </w:tc>
            </w:tr>
            <w:tr w:rsidR="001D3B45" w:rsidRPr="006D687C">
              <w:trPr>
                <w:trHeight w:val="345"/>
              </w:trPr>
              <w:tc>
                <w:tcPr>
                  <w:tcW w:w="2872" w:type="dxa"/>
                  <w:vAlign w:val="center"/>
                </w:tcPr>
                <w:p w:rsidR="001D3B45" w:rsidRPr="006D687C" w:rsidRDefault="001D3B45" w:rsidP="001D3B45">
                  <w:pPr>
                    <w:rPr>
                      <w:rFonts w:ascii="Calibri" w:hAnsi="Calibri"/>
                      <w:sz w:val="20"/>
                      <w:szCs w:val="20"/>
                    </w:rPr>
                  </w:pPr>
                  <w:r w:rsidRPr="006D687C">
                    <w:rPr>
                      <w:rFonts w:ascii="Calibri" w:hAnsi="Calibri"/>
                      <w:sz w:val="20"/>
                      <w:szCs w:val="20"/>
                    </w:rPr>
                    <w:t>Developer Fee:</w:t>
                  </w:r>
                </w:p>
              </w:tc>
              <w:tc>
                <w:tcPr>
                  <w:tcW w:w="5040" w:type="dxa"/>
                  <w:vAlign w:val="center"/>
                </w:tcPr>
                <w:p w:rsidR="001D3B45" w:rsidRPr="006D687C" w:rsidRDefault="001D3B45" w:rsidP="001D3B45">
                  <w:pPr>
                    <w:rPr>
                      <w:rFonts w:ascii="Calibri" w:hAnsi="Calibri"/>
                      <w:sz w:val="20"/>
                      <w:szCs w:val="20"/>
                    </w:rPr>
                  </w:pPr>
                  <w:r w:rsidRPr="006D687C">
                    <w:rPr>
                      <w:rFonts w:ascii="Calibri" w:hAnsi="Calibri"/>
                      <w:sz w:val="20"/>
                      <w:szCs w:val="20"/>
                    </w:rPr>
                    <w:t>$</w:t>
                  </w:r>
                </w:p>
              </w:tc>
            </w:tr>
            <w:tr w:rsidR="001D3B45" w:rsidRPr="006D687C">
              <w:trPr>
                <w:trHeight w:val="345"/>
              </w:trPr>
              <w:tc>
                <w:tcPr>
                  <w:tcW w:w="2872" w:type="dxa"/>
                  <w:vAlign w:val="center"/>
                </w:tcPr>
                <w:p w:rsidR="001D3B45" w:rsidRPr="006D687C" w:rsidRDefault="001D3B45" w:rsidP="001D3B45">
                  <w:pPr>
                    <w:rPr>
                      <w:rFonts w:ascii="Calibri" w:hAnsi="Calibri"/>
                      <w:sz w:val="20"/>
                      <w:szCs w:val="20"/>
                    </w:rPr>
                  </w:pPr>
                  <w:r w:rsidRPr="006D687C">
                    <w:rPr>
                      <w:rFonts w:ascii="Calibri" w:hAnsi="Calibri"/>
                      <w:sz w:val="20"/>
                      <w:szCs w:val="20"/>
                    </w:rPr>
                    <w:t>Other:</w:t>
                  </w:r>
                </w:p>
              </w:tc>
              <w:tc>
                <w:tcPr>
                  <w:tcW w:w="5040" w:type="dxa"/>
                  <w:vAlign w:val="center"/>
                </w:tcPr>
                <w:p w:rsidR="001D3B45" w:rsidRPr="006D687C" w:rsidRDefault="001D3B45" w:rsidP="001D3B45">
                  <w:pPr>
                    <w:rPr>
                      <w:rFonts w:ascii="Calibri" w:hAnsi="Calibri"/>
                      <w:sz w:val="20"/>
                      <w:szCs w:val="20"/>
                    </w:rPr>
                  </w:pPr>
                  <w:r w:rsidRPr="006D687C">
                    <w:rPr>
                      <w:rFonts w:ascii="Calibri" w:hAnsi="Calibri"/>
                      <w:sz w:val="20"/>
                      <w:szCs w:val="20"/>
                    </w:rPr>
                    <w:t>$</w:t>
                  </w:r>
                </w:p>
              </w:tc>
            </w:tr>
            <w:tr w:rsidR="001D3B45" w:rsidRPr="006D687C">
              <w:trPr>
                <w:trHeight w:val="345"/>
              </w:trPr>
              <w:tc>
                <w:tcPr>
                  <w:tcW w:w="2872" w:type="dxa"/>
                  <w:vAlign w:val="center"/>
                </w:tcPr>
                <w:p w:rsidR="001D3B45" w:rsidRPr="006D687C" w:rsidRDefault="001D3B45" w:rsidP="001D3B45">
                  <w:pPr>
                    <w:rPr>
                      <w:rFonts w:ascii="Calibri" w:hAnsi="Calibri"/>
                      <w:b/>
                      <w:sz w:val="20"/>
                      <w:szCs w:val="20"/>
                    </w:rPr>
                  </w:pPr>
                  <w:r w:rsidRPr="006D687C">
                    <w:rPr>
                      <w:rFonts w:ascii="Calibri" w:hAnsi="Calibri"/>
                      <w:b/>
                      <w:sz w:val="20"/>
                      <w:szCs w:val="20"/>
                    </w:rPr>
                    <w:t>Total Project Costs:</w:t>
                  </w:r>
                </w:p>
              </w:tc>
              <w:tc>
                <w:tcPr>
                  <w:tcW w:w="5040" w:type="dxa"/>
                  <w:vAlign w:val="center"/>
                </w:tcPr>
                <w:p w:rsidR="001D3B45" w:rsidRPr="006D687C" w:rsidRDefault="001D3B45" w:rsidP="001D3B45">
                  <w:pPr>
                    <w:rPr>
                      <w:rFonts w:ascii="Calibri" w:hAnsi="Calibri"/>
                      <w:b/>
                      <w:sz w:val="20"/>
                      <w:szCs w:val="20"/>
                    </w:rPr>
                  </w:pPr>
                  <w:r w:rsidRPr="006D687C">
                    <w:rPr>
                      <w:rFonts w:ascii="Calibri" w:hAnsi="Calibri"/>
                      <w:b/>
                      <w:sz w:val="20"/>
                      <w:szCs w:val="20"/>
                    </w:rPr>
                    <w:t>$</w:t>
                  </w:r>
                </w:p>
              </w:tc>
            </w:tr>
          </w:tbl>
          <w:p w:rsidR="001D3B45" w:rsidRPr="006D687C" w:rsidRDefault="001D3B45" w:rsidP="001D3B45">
            <w:pPr>
              <w:rPr>
                <w:rFonts w:ascii="Calibri" w:hAnsi="Calibri"/>
                <w:sz w:val="20"/>
                <w:szCs w:val="20"/>
              </w:rPr>
            </w:pPr>
          </w:p>
        </w:tc>
      </w:tr>
      <w:tr w:rsidR="001D3B45" w:rsidRPr="006D687C">
        <w:trPr>
          <w:trHeight w:val="70"/>
        </w:trPr>
        <w:tc>
          <w:tcPr>
            <w:tcW w:w="1628" w:type="dxa"/>
            <w:tcBorders>
              <w:bottom w:val="single" w:sz="18" w:space="0" w:color="auto"/>
            </w:tcBorders>
            <w:vAlign w:val="center"/>
          </w:tcPr>
          <w:p w:rsidR="001D3B45" w:rsidRPr="006D687C" w:rsidRDefault="001D3B45" w:rsidP="001D3B45">
            <w:pPr>
              <w:rPr>
                <w:rFonts w:ascii="Calibri" w:hAnsi="Calibri"/>
                <w:sz w:val="20"/>
                <w:szCs w:val="20"/>
              </w:rPr>
            </w:pPr>
            <w:r w:rsidRPr="006D687C">
              <w:rPr>
                <w:rFonts w:ascii="Calibri" w:hAnsi="Calibri"/>
                <w:sz w:val="20"/>
                <w:szCs w:val="20"/>
              </w:rPr>
              <w:t>Project Sources:</w:t>
            </w:r>
          </w:p>
        </w:tc>
        <w:tc>
          <w:tcPr>
            <w:tcW w:w="8200" w:type="dxa"/>
            <w:gridSpan w:val="3"/>
            <w:tcBorders>
              <w:bottom w:val="single" w:sz="18" w:space="0" w:color="auto"/>
            </w:tcBorders>
          </w:tcPr>
          <w:tbl>
            <w:tblPr>
              <w:tblW w:w="0" w:type="auto"/>
              <w:tblBorders>
                <w:insideH w:val="single" w:sz="4" w:space="0" w:color="auto"/>
                <w:insideV w:val="single" w:sz="4" w:space="0" w:color="auto"/>
              </w:tblBorders>
              <w:tblLook w:val="01E0" w:firstRow="1" w:lastRow="1" w:firstColumn="1" w:lastColumn="1" w:noHBand="0" w:noVBand="0"/>
            </w:tblPr>
            <w:tblGrid>
              <w:gridCol w:w="2872"/>
              <w:gridCol w:w="1440"/>
              <w:gridCol w:w="3600"/>
            </w:tblGrid>
            <w:tr w:rsidR="001D3B45" w:rsidRPr="006D687C">
              <w:trPr>
                <w:trHeight w:val="300"/>
              </w:trPr>
              <w:tc>
                <w:tcPr>
                  <w:tcW w:w="2872" w:type="dxa"/>
                  <w:vAlign w:val="center"/>
                </w:tcPr>
                <w:p w:rsidR="001D3B45" w:rsidRPr="006D687C" w:rsidRDefault="001D3B45" w:rsidP="001D3B45">
                  <w:pPr>
                    <w:rPr>
                      <w:rFonts w:ascii="Calibri" w:hAnsi="Calibri"/>
                      <w:sz w:val="20"/>
                      <w:szCs w:val="20"/>
                    </w:rPr>
                  </w:pPr>
                </w:p>
              </w:tc>
              <w:tc>
                <w:tcPr>
                  <w:tcW w:w="1440" w:type="dxa"/>
                  <w:vAlign w:val="center"/>
                </w:tcPr>
                <w:p w:rsidR="001D3B45" w:rsidRPr="006D687C" w:rsidRDefault="001D3B45" w:rsidP="001D3B45">
                  <w:pPr>
                    <w:jc w:val="center"/>
                    <w:rPr>
                      <w:rFonts w:ascii="Calibri" w:hAnsi="Calibri"/>
                      <w:sz w:val="20"/>
                      <w:szCs w:val="20"/>
                    </w:rPr>
                  </w:pPr>
                </w:p>
              </w:tc>
              <w:tc>
                <w:tcPr>
                  <w:tcW w:w="360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t>Stat</w:t>
                  </w:r>
                  <w:r>
                    <w:rPr>
                      <w:rFonts w:ascii="Calibri" w:hAnsi="Calibri"/>
                      <w:sz w:val="20"/>
                      <w:szCs w:val="20"/>
                    </w:rPr>
                    <w:t>us</w:t>
                  </w:r>
                </w:p>
                <w:p w:rsidR="001D3B45" w:rsidRPr="006D687C" w:rsidRDefault="001D3B45" w:rsidP="001D3B45">
                  <w:pPr>
                    <w:jc w:val="center"/>
                    <w:rPr>
                      <w:rFonts w:ascii="Calibri" w:hAnsi="Calibri"/>
                      <w:sz w:val="20"/>
                      <w:szCs w:val="20"/>
                    </w:rPr>
                  </w:pPr>
                  <w:r w:rsidRPr="006D687C">
                    <w:rPr>
                      <w:rFonts w:ascii="Calibri" w:hAnsi="Calibri"/>
                      <w:sz w:val="20"/>
                      <w:szCs w:val="20"/>
                    </w:rPr>
                    <w:t>(i.e. received, committed, term sheet, applied for, estimate)</w:t>
                  </w:r>
                </w:p>
              </w:tc>
            </w:tr>
            <w:tr w:rsidR="001D3B45" w:rsidRPr="006D687C">
              <w:trPr>
                <w:trHeight w:val="300"/>
              </w:trPr>
              <w:tc>
                <w:tcPr>
                  <w:tcW w:w="2872" w:type="dxa"/>
                  <w:vAlign w:val="center"/>
                </w:tcPr>
                <w:p w:rsidR="001D3B45" w:rsidRPr="006D687C" w:rsidRDefault="001D3B45" w:rsidP="001D3B45">
                  <w:pPr>
                    <w:rPr>
                      <w:rFonts w:ascii="Calibri" w:hAnsi="Calibri"/>
                      <w:sz w:val="20"/>
                      <w:szCs w:val="20"/>
                    </w:rPr>
                  </w:pPr>
                  <w:r w:rsidRPr="006D687C">
                    <w:rPr>
                      <w:rFonts w:ascii="Calibri" w:hAnsi="Calibri"/>
                      <w:sz w:val="20"/>
                      <w:szCs w:val="20"/>
                    </w:rPr>
                    <w:t>Equity:</w:t>
                  </w:r>
                </w:p>
              </w:tc>
              <w:tc>
                <w:tcPr>
                  <w:tcW w:w="1440" w:type="dxa"/>
                  <w:vAlign w:val="center"/>
                </w:tcPr>
                <w:p w:rsidR="001D3B45" w:rsidRPr="006D687C" w:rsidRDefault="001D3B45" w:rsidP="001D3B45">
                  <w:pPr>
                    <w:rPr>
                      <w:rFonts w:ascii="Calibri" w:hAnsi="Calibri"/>
                      <w:sz w:val="20"/>
                      <w:szCs w:val="20"/>
                    </w:rPr>
                  </w:pPr>
                  <w:r w:rsidRPr="006D687C">
                    <w:rPr>
                      <w:rFonts w:ascii="Calibri" w:hAnsi="Calibri"/>
                      <w:sz w:val="20"/>
                      <w:szCs w:val="20"/>
                    </w:rPr>
                    <w:t>$</w:t>
                  </w:r>
                </w:p>
              </w:tc>
              <w:tc>
                <w:tcPr>
                  <w:tcW w:w="3600" w:type="dxa"/>
                  <w:vAlign w:val="center"/>
                </w:tcPr>
                <w:p w:rsidR="001D3B45" w:rsidRPr="006D687C" w:rsidRDefault="001D3B45" w:rsidP="001D3B45">
                  <w:pPr>
                    <w:jc w:val="center"/>
                    <w:rPr>
                      <w:rFonts w:ascii="Calibri" w:hAnsi="Calibri"/>
                      <w:sz w:val="20"/>
                      <w:szCs w:val="20"/>
                    </w:rPr>
                  </w:pPr>
                </w:p>
              </w:tc>
            </w:tr>
            <w:tr w:rsidR="001D3B45" w:rsidRPr="006D687C">
              <w:trPr>
                <w:trHeight w:val="300"/>
              </w:trPr>
              <w:tc>
                <w:tcPr>
                  <w:tcW w:w="2872" w:type="dxa"/>
                  <w:vAlign w:val="center"/>
                </w:tcPr>
                <w:p w:rsidR="001D3B45" w:rsidRPr="006D687C" w:rsidRDefault="001D3B45" w:rsidP="001D3B45">
                  <w:pPr>
                    <w:rPr>
                      <w:rFonts w:ascii="Calibri" w:hAnsi="Calibri"/>
                      <w:sz w:val="20"/>
                      <w:szCs w:val="20"/>
                    </w:rPr>
                  </w:pPr>
                  <w:r w:rsidRPr="006D687C">
                    <w:rPr>
                      <w:rFonts w:ascii="Calibri" w:hAnsi="Calibri"/>
                      <w:sz w:val="20"/>
                      <w:szCs w:val="20"/>
                    </w:rPr>
                    <w:t>Hard Debt:</w:t>
                  </w:r>
                </w:p>
              </w:tc>
              <w:tc>
                <w:tcPr>
                  <w:tcW w:w="1440" w:type="dxa"/>
                  <w:vAlign w:val="center"/>
                </w:tcPr>
                <w:p w:rsidR="001D3B45" w:rsidRPr="006D687C" w:rsidRDefault="001D3B45" w:rsidP="001D3B45">
                  <w:pPr>
                    <w:rPr>
                      <w:rFonts w:ascii="Calibri" w:hAnsi="Calibri"/>
                      <w:sz w:val="20"/>
                      <w:szCs w:val="20"/>
                    </w:rPr>
                  </w:pPr>
                  <w:r w:rsidRPr="006D687C">
                    <w:rPr>
                      <w:rFonts w:ascii="Calibri" w:hAnsi="Calibri"/>
                      <w:sz w:val="20"/>
                      <w:szCs w:val="20"/>
                    </w:rPr>
                    <w:t>$</w:t>
                  </w:r>
                </w:p>
              </w:tc>
              <w:tc>
                <w:tcPr>
                  <w:tcW w:w="3600" w:type="dxa"/>
                  <w:vAlign w:val="center"/>
                </w:tcPr>
                <w:p w:rsidR="001D3B45" w:rsidRPr="006D687C" w:rsidRDefault="001D3B45" w:rsidP="001D3B45">
                  <w:pPr>
                    <w:jc w:val="center"/>
                    <w:rPr>
                      <w:rFonts w:ascii="Calibri" w:hAnsi="Calibri"/>
                      <w:sz w:val="20"/>
                      <w:szCs w:val="20"/>
                    </w:rPr>
                  </w:pPr>
                </w:p>
              </w:tc>
            </w:tr>
            <w:tr w:rsidR="001D3B45" w:rsidRPr="006D687C">
              <w:trPr>
                <w:trHeight w:val="300"/>
              </w:trPr>
              <w:tc>
                <w:tcPr>
                  <w:tcW w:w="2872" w:type="dxa"/>
                  <w:vAlign w:val="center"/>
                </w:tcPr>
                <w:p w:rsidR="001D3B45" w:rsidRPr="006D687C" w:rsidRDefault="001D3B45" w:rsidP="001D3B45">
                  <w:pPr>
                    <w:rPr>
                      <w:rFonts w:ascii="Calibri" w:hAnsi="Calibri"/>
                      <w:sz w:val="20"/>
                      <w:szCs w:val="20"/>
                    </w:rPr>
                  </w:pPr>
                  <w:r w:rsidRPr="006D687C">
                    <w:rPr>
                      <w:rFonts w:ascii="Calibri" w:hAnsi="Calibri"/>
                      <w:sz w:val="20"/>
                      <w:szCs w:val="20"/>
                    </w:rPr>
                    <w:t>Soft Debt:</w:t>
                  </w:r>
                </w:p>
              </w:tc>
              <w:tc>
                <w:tcPr>
                  <w:tcW w:w="1440" w:type="dxa"/>
                  <w:vAlign w:val="center"/>
                </w:tcPr>
                <w:p w:rsidR="001D3B45" w:rsidRPr="006D687C" w:rsidRDefault="001D3B45" w:rsidP="001D3B45">
                  <w:pPr>
                    <w:rPr>
                      <w:rFonts w:ascii="Calibri" w:hAnsi="Calibri"/>
                      <w:sz w:val="20"/>
                      <w:szCs w:val="20"/>
                    </w:rPr>
                  </w:pPr>
                  <w:r w:rsidRPr="006D687C">
                    <w:rPr>
                      <w:rFonts w:ascii="Calibri" w:hAnsi="Calibri"/>
                      <w:sz w:val="20"/>
                      <w:szCs w:val="20"/>
                    </w:rPr>
                    <w:t>$</w:t>
                  </w:r>
                </w:p>
              </w:tc>
              <w:tc>
                <w:tcPr>
                  <w:tcW w:w="3600" w:type="dxa"/>
                  <w:vAlign w:val="center"/>
                </w:tcPr>
                <w:p w:rsidR="001D3B45" w:rsidRPr="006D687C" w:rsidRDefault="001D3B45" w:rsidP="001D3B45">
                  <w:pPr>
                    <w:jc w:val="center"/>
                    <w:rPr>
                      <w:rFonts w:ascii="Calibri" w:hAnsi="Calibri"/>
                      <w:sz w:val="20"/>
                      <w:szCs w:val="20"/>
                    </w:rPr>
                  </w:pPr>
                </w:p>
              </w:tc>
            </w:tr>
            <w:tr w:rsidR="001D3B45" w:rsidRPr="006D687C">
              <w:trPr>
                <w:trHeight w:val="300"/>
              </w:trPr>
              <w:tc>
                <w:tcPr>
                  <w:tcW w:w="2872" w:type="dxa"/>
                  <w:vAlign w:val="center"/>
                </w:tcPr>
                <w:p w:rsidR="001D3B45" w:rsidRPr="006D687C" w:rsidRDefault="001D3B45" w:rsidP="001D3B45">
                  <w:pPr>
                    <w:rPr>
                      <w:rFonts w:ascii="Calibri" w:hAnsi="Calibri"/>
                      <w:sz w:val="20"/>
                      <w:szCs w:val="20"/>
                    </w:rPr>
                  </w:pPr>
                  <w:r w:rsidRPr="006D687C">
                    <w:rPr>
                      <w:rFonts w:ascii="Calibri" w:hAnsi="Calibri"/>
                      <w:sz w:val="20"/>
                      <w:szCs w:val="20"/>
                    </w:rPr>
                    <w:t>Historic tax credit Debt/Equity:</w:t>
                  </w:r>
                </w:p>
              </w:tc>
              <w:tc>
                <w:tcPr>
                  <w:tcW w:w="1440" w:type="dxa"/>
                  <w:vAlign w:val="center"/>
                </w:tcPr>
                <w:p w:rsidR="001D3B45" w:rsidRPr="006D687C" w:rsidRDefault="001D3B45" w:rsidP="001D3B45">
                  <w:pPr>
                    <w:rPr>
                      <w:rFonts w:ascii="Calibri" w:hAnsi="Calibri"/>
                      <w:sz w:val="20"/>
                      <w:szCs w:val="20"/>
                    </w:rPr>
                  </w:pPr>
                  <w:r w:rsidRPr="006D687C">
                    <w:rPr>
                      <w:rFonts w:ascii="Calibri" w:hAnsi="Calibri"/>
                      <w:sz w:val="20"/>
                      <w:szCs w:val="20"/>
                    </w:rPr>
                    <w:t>$</w:t>
                  </w:r>
                </w:p>
              </w:tc>
              <w:tc>
                <w:tcPr>
                  <w:tcW w:w="3600" w:type="dxa"/>
                  <w:vAlign w:val="center"/>
                </w:tcPr>
                <w:p w:rsidR="001D3B45" w:rsidRPr="006D687C" w:rsidRDefault="001D3B45" w:rsidP="001D3B45">
                  <w:pPr>
                    <w:jc w:val="center"/>
                    <w:rPr>
                      <w:rFonts w:ascii="Calibri" w:hAnsi="Calibri"/>
                      <w:sz w:val="20"/>
                      <w:szCs w:val="20"/>
                    </w:rPr>
                  </w:pPr>
                </w:p>
              </w:tc>
            </w:tr>
            <w:tr w:rsidR="001D3B45" w:rsidRPr="006D687C">
              <w:trPr>
                <w:trHeight w:val="300"/>
              </w:trPr>
              <w:tc>
                <w:tcPr>
                  <w:tcW w:w="2872" w:type="dxa"/>
                  <w:vAlign w:val="center"/>
                </w:tcPr>
                <w:p w:rsidR="001D3B45" w:rsidRPr="006D687C" w:rsidRDefault="001D3B45" w:rsidP="001D3B45">
                  <w:pPr>
                    <w:rPr>
                      <w:rFonts w:ascii="Calibri" w:hAnsi="Calibri"/>
                      <w:sz w:val="20"/>
                      <w:szCs w:val="20"/>
                    </w:rPr>
                  </w:pPr>
                  <w:r w:rsidRPr="006D687C">
                    <w:rPr>
                      <w:rFonts w:ascii="Calibri" w:hAnsi="Calibri"/>
                      <w:sz w:val="20"/>
                      <w:szCs w:val="20"/>
                    </w:rPr>
                    <w:t>NMTC Debt/Equity:</w:t>
                  </w:r>
                </w:p>
              </w:tc>
              <w:tc>
                <w:tcPr>
                  <w:tcW w:w="1440" w:type="dxa"/>
                  <w:vAlign w:val="center"/>
                </w:tcPr>
                <w:p w:rsidR="001D3B45" w:rsidRPr="006D687C" w:rsidRDefault="001D3B45" w:rsidP="001D3B45">
                  <w:pPr>
                    <w:rPr>
                      <w:rFonts w:ascii="Calibri" w:hAnsi="Calibri"/>
                      <w:sz w:val="20"/>
                      <w:szCs w:val="20"/>
                    </w:rPr>
                  </w:pPr>
                  <w:r w:rsidRPr="006D687C">
                    <w:rPr>
                      <w:rFonts w:ascii="Calibri" w:hAnsi="Calibri"/>
                      <w:sz w:val="20"/>
                      <w:szCs w:val="20"/>
                    </w:rPr>
                    <w:t>$</w:t>
                  </w:r>
                </w:p>
              </w:tc>
              <w:tc>
                <w:tcPr>
                  <w:tcW w:w="3600" w:type="dxa"/>
                  <w:vAlign w:val="center"/>
                </w:tcPr>
                <w:p w:rsidR="001D3B45" w:rsidRPr="006D687C" w:rsidRDefault="001D3B45" w:rsidP="001D3B45">
                  <w:pPr>
                    <w:jc w:val="center"/>
                    <w:rPr>
                      <w:rFonts w:ascii="Calibri" w:hAnsi="Calibri"/>
                      <w:sz w:val="20"/>
                      <w:szCs w:val="20"/>
                    </w:rPr>
                  </w:pPr>
                </w:p>
              </w:tc>
            </w:tr>
            <w:tr w:rsidR="001D3B45" w:rsidRPr="006D687C">
              <w:trPr>
                <w:trHeight w:val="300"/>
              </w:trPr>
              <w:tc>
                <w:tcPr>
                  <w:tcW w:w="2872" w:type="dxa"/>
                  <w:vAlign w:val="center"/>
                </w:tcPr>
                <w:p w:rsidR="001D3B45" w:rsidRPr="006D687C" w:rsidRDefault="001D3B45" w:rsidP="001D3B45">
                  <w:pPr>
                    <w:rPr>
                      <w:rFonts w:ascii="Calibri" w:hAnsi="Calibri"/>
                      <w:sz w:val="20"/>
                      <w:szCs w:val="20"/>
                    </w:rPr>
                  </w:pPr>
                  <w:r w:rsidRPr="006D687C">
                    <w:rPr>
                      <w:rFonts w:ascii="Calibri" w:hAnsi="Calibri"/>
                      <w:sz w:val="20"/>
                      <w:szCs w:val="20"/>
                    </w:rPr>
                    <w:t>Other:</w:t>
                  </w:r>
                </w:p>
              </w:tc>
              <w:tc>
                <w:tcPr>
                  <w:tcW w:w="1440" w:type="dxa"/>
                  <w:vAlign w:val="center"/>
                </w:tcPr>
                <w:p w:rsidR="001D3B45" w:rsidRPr="006D687C" w:rsidRDefault="001D3B45" w:rsidP="001D3B45">
                  <w:pPr>
                    <w:rPr>
                      <w:rFonts w:ascii="Calibri" w:hAnsi="Calibri"/>
                      <w:sz w:val="20"/>
                      <w:szCs w:val="20"/>
                    </w:rPr>
                  </w:pPr>
                  <w:r w:rsidRPr="006D687C">
                    <w:rPr>
                      <w:rFonts w:ascii="Calibri" w:hAnsi="Calibri"/>
                      <w:sz w:val="20"/>
                      <w:szCs w:val="20"/>
                    </w:rPr>
                    <w:t>$</w:t>
                  </w:r>
                </w:p>
              </w:tc>
              <w:tc>
                <w:tcPr>
                  <w:tcW w:w="3600" w:type="dxa"/>
                  <w:vAlign w:val="center"/>
                </w:tcPr>
                <w:p w:rsidR="001D3B45" w:rsidRPr="006D687C" w:rsidRDefault="001D3B45" w:rsidP="001D3B45">
                  <w:pPr>
                    <w:jc w:val="center"/>
                    <w:rPr>
                      <w:rFonts w:ascii="Calibri" w:hAnsi="Calibri"/>
                      <w:sz w:val="20"/>
                      <w:szCs w:val="20"/>
                    </w:rPr>
                  </w:pPr>
                </w:p>
              </w:tc>
            </w:tr>
            <w:tr w:rsidR="001D3B45" w:rsidRPr="006D687C">
              <w:trPr>
                <w:trHeight w:val="300"/>
              </w:trPr>
              <w:tc>
                <w:tcPr>
                  <w:tcW w:w="2872" w:type="dxa"/>
                  <w:vAlign w:val="center"/>
                </w:tcPr>
                <w:p w:rsidR="001D3B45" w:rsidRPr="006D687C" w:rsidRDefault="001D3B45" w:rsidP="001D3B45">
                  <w:pPr>
                    <w:rPr>
                      <w:rFonts w:ascii="Calibri" w:hAnsi="Calibri"/>
                      <w:sz w:val="20"/>
                      <w:szCs w:val="20"/>
                    </w:rPr>
                  </w:pPr>
                  <w:r w:rsidRPr="006D687C">
                    <w:rPr>
                      <w:rFonts w:ascii="Calibri" w:hAnsi="Calibri"/>
                      <w:sz w:val="20"/>
                      <w:szCs w:val="20"/>
                    </w:rPr>
                    <w:t>Remaining financing needed:</w:t>
                  </w:r>
                </w:p>
              </w:tc>
              <w:tc>
                <w:tcPr>
                  <w:tcW w:w="1440" w:type="dxa"/>
                  <w:vAlign w:val="center"/>
                </w:tcPr>
                <w:p w:rsidR="001D3B45" w:rsidRPr="006D687C" w:rsidRDefault="001D3B45" w:rsidP="001D3B45">
                  <w:pPr>
                    <w:rPr>
                      <w:rFonts w:ascii="Calibri" w:hAnsi="Calibri"/>
                      <w:sz w:val="20"/>
                      <w:szCs w:val="20"/>
                    </w:rPr>
                  </w:pPr>
                  <w:r w:rsidRPr="006D687C">
                    <w:rPr>
                      <w:rFonts w:ascii="Calibri" w:hAnsi="Calibri"/>
                      <w:sz w:val="20"/>
                      <w:szCs w:val="20"/>
                    </w:rPr>
                    <w:t>$</w:t>
                  </w:r>
                </w:p>
              </w:tc>
              <w:tc>
                <w:tcPr>
                  <w:tcW w:w="3600" w:type="dxa"/>
                  <w:vAlign w:val="center"/>
                </w:tcPr>
                <w:p w:rsidR="001D3B45" w:rsidRPr="006D687C" w:rsidRDefault="001D3B45" w:rsidP="001D3B45">
                  <w:pPr>
                    <w:jc w:val="center"/>
                    <w:rPr>
                      <w:rFonts w:ascii="Calibri" w:hAnsi="Calibri"/>
                      <w:sz w:val="20"/>
                      <w:szCs w:val="20"/>
                    </w:rPr>
                  </w:pPr>
                </w:p>
              </w:tc>
            </w:tr>
            <w:tr w:rsidR="001D3B45" w:rsidRPr="006D687C">
              <w:trPr>
                <w:trHeight w:val="300"/>
              </w:trPr>
              <w:tc>
                <w:tcPr>
                  <w:tcW w:w="2872" w:type="dxa"/>
                  <w:vAlign w:val="center"/>
                </w:tcPr>
                <w:p w:rsidR="001D3B45" w:rsidRPr="006D687C" w:rsidRDefault="001D3B45" w:rsidP="001D3B45">
                  <w:pPr>
                    <w:rPr>
                      <w:rFonts w:ascii="Calibri" w:hAnsi="Calibri"/>
                      <w:b/>
                      <w:sz w:val="20"/>
                      <w:szCs w:val="20"/>
                    </w:rPr>
                  </w:pPr>
                  <w:r w:rsidRPr="006D687C">
                    <w:rPr>
                      <w:rFonts w:ascii="Calibri" w:hAnsi="Calibri"/>
                      <w:b/>
                      <w:sz w:val="20"/>
                      <w:szCs w:val="20"/>
                    </w:rPr>
                    <w:t>Total Project Sources</w:t>
                  </w:r>
                </w:p>
              </w:tc>
              <w:tc>
                <w:tcPr>
                  <w:tcW w:w="1440" w:type="dxa"/>
                  <w:vAlign w:val="center"/>
                </w:tcPr>
                <w:p w:rsidR="001D3B45" w:rsidRPr="006D687C" w:rsidRDefault="001D3B45" w:rsidP="001D3B45">
                  <w:pPr>
                    <w:rPr>
                      <w:rFonts w:ascii="Calibri" w:hAnsi="Calibri"/>
                      <w:sz w:val="20"/>
                      <w:szCs w:val="20"/>
                    </w:rPr>
                  </w:pPr>
                  <w:r w:rsidRPr="006D687C">
                    <w:rPr>
                      <w:rFonts w:ascii="Calibri" w:hAnsi="Calibri"/>
                      <w:sz w:val="20"/>
                      <w:szCs w:val="20"/>
                    </w:rPr>
                    <w:t>$</w:t>
                  </w:r>
                </w:p>
              </w:tc>
              <w:tc>
                <w:tcPr>
                  <w:tcW w:w="3600" w:type="dxa"/>
                  <w:vAlign w:val="center"/>
                </w:tcPr>
                <w:p w:rsidR="001D3B45" w:rsidRPr="006D687C" w:rsidRDefault="001D3B45" w:rsidP="001D3B45">
                  <w:pPr>
                    <w:jc w:val="center"/>
                    <w:rPr>
                      <w:rFonts w:ascii="Calibri" w:hAnsi="Calibri"/>
                      <w:sz w:val="20"/>
                      <w:szCs w:val="20"/>
                    </w:rPr>
                  </w:pPr>
                </w:p>
              </w:tc>
            </w:tr>
          </w:tbl>
          <w:p w:rsidR="001D3B45" w:rsidRPr="006D687C" w:rsidRDefault="001D3B45" w:rsidP="001D3B45">
            <w:pPr>
              <w:rPr>
                <w:rFonts w:ascii="Calibri" w:hAnsi="Calibri"/>
                <w:sz w:val="20"/>
                <w:szCs w:val="20"/>
              </w:rPr>
            </w:pPr>
          </w:p>
        </w:tc>
      </w:tr>
      <w:tr w:rsidR="001D3B45" w:rsidRPr="006D687C">
        <w:trPr>
          <w:trHeight w:val="1475"/>
        </w:trPr>
        <w:tc>
          <w:tcPr>
            <w:tcW w:w="3708" w:type="dxa"/>
            <w:gridSpan w:val="2"/>
            <w:tcBorders>
              <w:top w:val="single" w:sz="18" w:space="0" w:color="auto"/>
            </w:tcBorders>
          </w:tcPr>
          <w:p w:rsidR="001D3B45" w:rsidRPr="006D687C" w:rsidRDefault="001D3B45" w:rsidP="001D3B45">
            <w:pPr>
              <w:rPr>
                <w:rFonts w:ascii="Calibri" w:hAnsi="Calibri"/>
                <w:sz w:val="20"/>
                <w:szCs w:val="20"/>
              </w:rPr>
            </w:pPr>
            <w:r w:rsidRPr="006D687C">
              <w:rPr>
                <w:rFonts w:ascii="Calibri" w:hAnsi="Calibri"/>
                <w:sz w:val="20"/>
                <w:szCs w:val="20"/>
              </w:rPr>
              <w:t>Describe</w:t>
            </w:r>
            <w:r>
              <w:rPr>
                <w:rFonts w:ascii="Calibri" w:hAnsi="Calibri"/>
                <w:sz w:val="20"/>
                <w:szCs w:val="20"/>
              </w:rPr>
              <w:t xml:space="preserve"> in detail</w:t>
            </w:r>
            <w:r w:rsidRPr="006D687C">
              <w:rPr>
                <w:rFonts w:ascii="Calibri" w:hAnsi="Calibri"/>
                <w:sz w:val="20"/>
                <w:szCs w:val="20"/>
              </w:rPr>
              <w:t xml:space="preserve"> the need for NMTC financing and the impact if the project did not receive NMTC financing:</w:t>
            </w:r>
          </w:p>
        </w:tc>
        <w:tc>
          <w:tcPr>
            <w:tcW w:w="6120" w:type="dxa"/>
            <w:gridSpan w:val="2"/>
            <w:tcBorders>
              <w:top w:val="single" w:sz="18" w:space="0" w:color="auto"/>
            </w:tcBorders>
          </w:tcPr>
          <w:p w:rsidR="001D3B45" w:rsidRDefault="001D3B45" w:rsidP="001D3B45">
            <w:pPr>
              <w:rPr>
                <w:rFonts w:ascii="Calibri" w:hAnsi="Calibri"/>
                <w:sz w:val="20"/>
                <w:szCs w:val="20"/>
              </w:rPr>
            </w:pPr>
          </w:p>
          <w:p w:rsidR="001D3B45" w:rsidRDefault="001D3B45" w:rsidP="001D3B45">
            <w:pPr>
              <w:rPr>
                <w:rFonts w:ascii="Calibri" w:hAnsi="Calibri"/>
                <w:sz w:val="20"/>
                <w:szCs w:val="20"/>
              </w:rPr>
            </w:pPr>
          </w:p>
          <w:p w:rsidR="001D3B45" w:rsidRDefault="001D3B45" w:rsidP="001D3B45">
            <w:pPr>
              <w:rPr>
                <w:rFonts w:ascii="Calibri" w:hAnsi="Calibri"/>
                <w:sz w:val="20"/>
                <w:szCs w:val="20"/>
              </w:rPr>
            </w:pPr>
          </w:p>
          <w:p w:rsidR="001D3B45" w:rsidRDefault="001D3B45" w:rsidP="001D3B45">
            <w:pPr>
              <w:rPr>
                <w:rFonts w:ascii="Calibri" w:hAnsi="Calibri"/>
                <w:sz w:val="20"/>
                <w:szCs w:val="20"/>
              </w:rPr>
            </w:pPr>
          </w:p>
          <w:p w:rsidR="001D3B45" w:rsidRDefault="001D3B45" w:rsidP="001D3B45">
            <w:pPr>
              <w:rPr>
                <w:rFonts w:ascii="Calibri" w:hAnsi="Calibri"/>
                <w:sz w:val="20"/>
                <w:szCs w:val="20"/>
              </w:rPr>
            </w:pPr>
          </w:p>
          <w:p w:rsidR="001D3B45" w:rsidRDefault="001D3B45" w:rsidP="001D3B45">
            <w:pPr>
              <w:rPr>
                <w:rFonts w:ascii="Calibri" w:hAnsi="Calibri"/>
                <w:sz w:val="20"/>
                <w:szCs w:val="20"/>
              </w:rPr>
            </w:pPr>
          </w:p>
          <w:p w:rsidR="001D3B45" w:rsidRDefault="001D3B45" w:rsidP="001D3B45">
            <w:pPr>
              <w:rPr>
                <w:rFonts w:ascii="Calibri" w:hAnsi="Calibri"/>
                <w:sz w:val="20"/>
                <w:szCs w:val="20"/>
              </w:rPr>
            </w:pPr>
          </w:p>
          <w:p w:rsidR="001D3B45" w:rsidRDefault="001D3B45" w:rsidP="001D3B45">
            <w:pPr>
              <w:rPr>
                <w:rFonts w:ascii="Calibri" w:hAnsi="Calibri"/>
                <w:sz w:val="20"/>
                <w:szCs w:val="20"/>
              </w:rPr>
            </w:pPr>
          </w:p>
          <w:p w:rsidR="001D3B45" w:rsidRPr="006D687C" w:rsidRDefault="001D3B45" w:rsidP="001D3B45">
            <w:pPr>
              <w:rPr>
                <w:rFonts w:ascii="Calibri" w:hAnsi="Calibri"/>
                <w:sz w:val="20"/>
                <w:szCs w:val="20"/>
              </w:rPr>
            </w:pPr>
          </w:p>
        </w:tc>
      </w:tr>
    </w:tbl>
    <w:p w:rsidR="001D3B45" w:rsidRPr="006D687C" w:rsidRDefault="001D3B45" w:rsidP="001D3B45">
      <w:pPr>
        <w:rPr>
          <w:rFonts w:ascii="Calibri" w:hAnsi="Calibri"/>
          <w:sz w:val="22"/>
          <w:szCs w:val="22"/>
        </w:rPr>
      </w:pPr>
    </w:p>
    <w:p w:rsidR="001D3B45" w:rsidRPr="006D687C" w:rsidRDefault="001D3B45" w:rsidP="001D3B45">
      <w:pPr>
        <w:rPr>
          <w:rFonts w:ascii="Calibri" w:hAnsi="Calibri"/>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708"/>
        <w:gridCol w:w="6120"/>
      </w:tblGrid>
      <w:tr w:rsidR="001D3B45" w:rsidRPr="006D687C">
        <w:trPr>
          <w:trHeight w:val="422"/>
        </w:trPr>
        <w:tc>
          <w:tcPr>
            <w:tcW w:w="9828" w:type="dxa"/>
            <w:gridSpan w:val="2"/>
            <w:shd w:val="clear" w:color="auto" w:fill="BFBFBF"/>
            <w:vAlign w:val="center"/>
          </w:tcPr>
          <w:p w:rsidR="001D3B45" w:rsidRPr="006D687C" w:rsidRDefault="001D3B45" w:rsidP="001D3B45">
            <w:pPr>
              <w:jc w:val="center"/>
              <w:rPr>
                <w:rFonts w:ascii="Calibri" w:hAnsi="Calibri"/>
                <w:b/>
                <w:sz w:val="22"/>
                <w:szCs w:val="22"/>
              </w:rPr>
            </w:pPr>
            <w:r>
              <w:rPr>
                <w:rFonts w:ascii="Calibri" w:hAnsi="Calibri"/>
                <w:b/>
                <w:sz w:val="22"/>
                <w:szCs w:val="22"/>
              </w:rPr>
              <w:t>I</w:t>
            </w:r>
            <w:r w:rsidRPr="006D687C">
              <w:rPr>
                <w:rFonts w:ascii="Calibri" w:hAnsi="Calibri"/>
                <w:b/>
                <w:sz w:val="22"/>
                <w:szCs w:val="22"/>
              </w:rPr>
              <w:t>V.  Project Readiness and Timing</w:t>
            </w:r>
          </w:p>
        </w:tc>
      </w:tr>
      <w:tr w:rsidR="001D3B45" w:rsidRPr="006D687C">
        <w:trPr>
          <w:trHeight w:val="405"/>
        </w:trPr>
        <w:tc>
          <w:tcPr>
            <w:tcW w:w="3708" w:type="dxa"/>
            <w:vAlign w:val="center"/>
          </w:tcPr>
          <w:p w:rsidR="001D3B45" w:rsidRPr="006D687C" w:rsidRDefault="001D3B45" w:rsidP="001D3B45">
            <w:pPr>
              <w:rPr>
                <w:rFonts w:ascii="Calibri" w:hAnsi="Calibri"/>
                <w:sz w:val="20"/>
                <w:szCs w:val="20"/>
              </w:rPr>
            </w:pPr>
            <w:r w:rsidRPr="006D687C">
              <w:rPr>
                <w:rFonts w:ascii="Calibri" w:hAnsi="Calibri"/>
                <w:sz w:val="20"/>
                <w:szCs w:val="20"/>
              </w:rPr>
              <w:t>Anticipated closing date:</w:t>
            </w:r>
          </w:p>
        </w:tc>
        <w:tc>
          <w:tcPr>
            <w:tcW w:w="6120" w:type="dxa"/>
            <w:vAlign w:val="center"/>
          </w:tcPr>
          <w:p w:rsidR="001D3B45" w:rsidRPr="006D687C" w:rsidRDefault="001D3B45" w:rsidP="001D3B45">
            <w:pPr>
              <w:rPr>
                <w:rFonts w:ascii="Calibri" w:hAnsi="Calibri"/>
                <w:sz w:val="20"/>
                <w:szCs w:val="20"/>
              </w:rPr>
            </w:pPr>
          </w:p>
        </w:tc>
      </w:tr>
      <w:tr w:rsidR="001D3B45" w:rsidRPr="006D687C">
        <w:trPr>
          <w:trHeight w:val="405"/>
        </w:trPr>
        <w:tc>
          <w:tcPr>
            <w:tcW w:w="3708" w:type="dxa"/>
            <w:vAlign w:val="center"/>
          </w:tcPr>
          <w:p w:rsidR="001D3B45" w:rsidRPr="006D687C" w:rsidRDefault="001D3B45" w:rsidP="001D3B45">
            <w:pPr>
              <w:rPr>
                <w:rFonts w:ascii="Calibri" w:hAnsi="Calibri"/>
                <w:sz w:val="20"/>
                <w:szCs w:val="20"/>
              </w:rPr>
            </w:pPr>
            <w:r w:rsidRPr="006D687C">
              <w:rPr>
                <w:rFonts w:ascii="Calibri" w:hAnsi="Calibri"/>
                <w:sz w:val="20"/>
                <w:szCs w:val="20"/>
              </w:rPr>
              <w:t>Anticipated construction start date:</w:t>
            </w:r>
          </w:p>
        </w:tc>
        <w:tc>
          <w:tcPr>
            <w:tcW w:w="6120" w:type="dxa"/>
            <w:vAlign w:val="center"/>
          </w:tcPr>
          <w:p w:rsidR="001D3B45" w:rsidRPr="006D687C" w:rsidRDefault="001D3B45" w:rsidP="001D3B45">
            <w:pPr>
              <w:rPr>
                <w:rFonts w:ascii="Calibri" w:hAnsi="Calibri"/>
                <w:sz w:val="20"/>
                <w:szCs w:val="20"/>
              </w:rPr>
            </w:pPr>
          </w:p>
        </w:tc>
      </w:tr>
      <w:tr w:rsidR="001D3B45" w:rsidRPr="006D687C">
        <w:trPr>
          <w:trHeight w:val="405"/>
        </w:trPr>
        <w:tc>
          <w:tcPr>
            <w:tcW w:w="3708" w:type="dxa"/>
            <w:vAlign w:val="center"/>
          </w:tcPr>
          <w:p w:rsidR="001D3B45" w:rsidRPr="006D687C" w:rsidRDefault="001D3B45" w:rsidP="001D3B45">
            <w:pPr>
              <w:rPr>
                <w:rFonts w:ascii="Calibri" w:hAnsi="Calibri"/>
                <w:sz w:val="20"/>
                <w:szCs w:val="20"/>
              </w:rPr>
            </w:pPr>
            <w:r w:rsidRPr="006D687C">
              <w:rPr>
                <w:rFonts w:ascii="Calibri" w:hAnsi="Calibri"/>
                <w:sz w:val="20"/>
                <w:szCs w:val="20"/>
              </w:rPr>
              <w:t>Anticipated construction completion date:</w:t>
            </w:r>
          </w:p>
        </w:tc>
        <w:tc>
          <w:tcPr>
            <w:tcW w:w="6120" w:type="dxa"/>
            <w:vAlign w:val="center"/>
          </w:tcPr>
          <w:p w:rsidR="001D3B45" w:rsidRPr="006D687C" w:rsidRDefault="001D3B45" w:rsidP="001D3B45">
            <w:pPr>
              <w:rPr>
                <w:rFonts w:ascii="Calibri" w:hAnsi="Calibri"/>
                <w:sz w:val="20"/>
                <w:szCs w:val="20"/>
              </w:rPr>
            </w:pPr>
          </w:p>
        </w:tc>
      </w:tr>
      <w:tr w:rsidR="001D3B45" w:rsidRPr="006D687C">
        <w:trPr>
          <w:trHeight w:val="405"/>
        </w:trPr>
        <w:tc>
          <w:tcPr>
            <w:tcW w:w="3708" w:type="dxa"/>
            <w:vAlign w:val="center"/>
          </w:tcPr>
          <w:p w:rsidR="001D3B45" w:rsidRPr="006D687C" w:rsidRDefault="001D3B45" w:rsidP="001D3B45">
            <w:pPr>
              <w:rPr>
                <w:rFonts w:ascii="Calibri" w:hAnsi="Calibri"/>
                <w:sz w:val="20"/>
                <w:szCs w:val="20"/>
              </w:rPr>
            </w:pPr>
            <w:r w:rsidRPr="006D687C">
              <w:rPr>
                <w:rFonts w:ascii="Calibri" w:hAnsi="Calibri"/>
                <w:sz w:val="20"/>
                <w:szCs w:val="20"/>
              </w:rPr>
              <w:t>Status of site control:</w:t>
            </w:r>
          </w:p>
        </w:tc>
        <w:tc>
          <w:tcPr>
            <w:tcW w:w="6120" w:type="dxa"/>
            <w:vAlign w:val="center"/>
          </w:tcPr>
          <w:p w:rsidR="001D3B45" w:rsidRPr="006D687C" w:rsidRDefault="001D3B45" w:rsidP="001D3B45">
            <w:pPr>
              <w:rPr>
                <w:rFonts w:ascii="Calibri" w:hAnsi="Calibri"/>
                <w:sz w:val="20"/>
                <w:szCs w:val="20"/>
              </w:rPr>
            </w:pPr>
          </w:p>
        </w:tc>
      </w:tr>
      <w:tr w:rsidR="001D3B45" w:rsidRPr="006D687C">
        <w:trPr>
          <w:trHeight w:val="935"/>
        </w:trPr>
        <w:tc>
          <w:tcPr>
            <w:tcW w:w="3708" w:type="dxa"/>
            <w:vAlign w:val="center"/>
          </w:tcPr>
          <w:p w:rsidR="001D3B45" w:rsidRPr="006D687C" w:rsidRDefault="001D3B45" w:rsidP="001D3B45">
            <w:pPr>
              <w:rPr>
                <w:rFonts w:ascii="Calibri" w:hAnsi="Calibri"/>
                <w:sz w:val="20"/>
                <w:szCs w:val="20"/>
              </w:rPr>
            </w:pPr>
            <w:r w:rsidRPr="006D687C">
              <w:rPr>
                <w:rFonts w:ascii="Calibri" w:hAnsi="Calibri"/>
                <w:sz w:val="20"/>
                <w:szCs w:val="20"/>
              </w:rPr>
              <w:t>Describe potential barriers to achieving timeline above:</w:t>
            </w:r>
          </w:p>
        </w:tc>
        <w:tc>
          <w:tcPr>
            <w:tcW w:w="6120" w:type="dxa"/>
            <w:vAlign w:val="center"/>
          </w:tcPr>
          <w:p w:rsidR="001D3B45" w:rsidRPr="006D687C" w:rsidRDefault="001D3B45" w:rsidP="001D3B45">
            <w:pPr>
              <w:rPr>
                <w:rFonts w:ascii="Calibri" w:hAnsi="Calibri"/>
                <w:sz w:val="20"/>
                <w:szCs w:val="20"/>
              </w:rPr>
            </w:pPr>
          </w:p>
        </w:tc>
      </w:tr>
    </w:tbl>
    <w:p w:rsidR="001D3B45" w:rsidRDefault="001D3B45" w:rsidP="001D3B45">
      <w:pPr>
        <w:jc w:val="center"/>
        <w:rPr>
          <w:rFonts w:ascii="Calibri" w:hAnsi="Calibri" w:cs="Tahoma"/>
          <w:i/>
          <w:sz w:val="22"/>
          <w:szCs w:val="22"/>
        </w:rPr>
      </w:pPr>
    </w:p>
    <w:p w:rsidR="001D3B45" w:rsidRPr="00D4528B" w:rsidRDefault="001D3B45" w:rsidP="001D3B45">
      <w:pPr>
        <w:jc w:val="center"/>
        <w:rPr>
          <w:rFonts w:ascii="Calibri" w:hAnsi="Calibri" w:cs="Tahoma"/>
          <w:b/>
          <w:sz w:val="22"/>
          <w:szCs w:val="22"/>
        </w:rPr>
      </w:pPr>
      <w:r w:rsidRPr="00D4528B">
        <w:rPr>
          <w:rFonts w:ascii="Calibri" w:hAnsi="Calibri" w:cs="Tahoma"/>
          <w:b/>
          <w:i/>
          <w:sz w:val="22"/>
          <w:szCs w:val="22"/>
        </w:rPr>
        <w:t>Feel free to attach additional explanatory or summary project materials and information</w:t>
      </w:r>
      <w:r w:rsidRPr="00D4528B">
        <w:rPr>
          <w:rFonts w:ascii="Calibri" w:hAnsi="Calibri" w:cs="Tahoma"/>
          <w:b/>
          <w:sz w:val="22"/>
          <w:szCs w:val="22"/>
        </w:rPr>
        <w:t>.</w:t>
      </w:r>
    </w:p>
    <w:p w:rsidR="001D3B45" w:rsidRPr="006D687C" w:rsidRDefault="001D3B45" w:rsidP="001D3B45">
      <w:pPr>
        <w:jc w:val="center"/>
        <w:rPr>
          <w:rFonts w:ascii="Calibri" w:hAnsi="Calibri"/>
          <w:b/>
          <w:sz w:val="22"/>
          <w:szCs w:val="22"/>
        </w:rPr>
      </w:pPr>
      <w:r w:rsidRPr="006D687C">
        <w:rPr>
          <w:rFonts w:ascii="Calibri" w:hAnsi="Calibri"/>
          <w:sz w:val="22"/>
          <w:szCs w:val="22"/>
        </w:rPr>
        <w:br w:type="page"/>
      </w:r>
      <w:r w:rsidRPr="006D687C">
        <w:rPr>
          <w:rFonts w:ascii="Calibri" w:hAnsi="Calibri"/>
          <w:b/>
          <w:sz w:val="22"/>
          <w:szCs w:val="22"/>
        </w:rPr>
        <w:lastRenderedPageBreak/>
        <w:t>Exhibit I – NMTC Definitions</w:t>
      </w:r>
    </w:p>
    <w:p w:rsidR="001D3B45" w:rsidRPr="006D687C" w:rsidRDefault="001D3B45" w:rsidP="001D3B45">
      <w:pPr>
        <w:jc w:val="center"/>
        <w:rPr>
          <w:rFonts w:ascii="Calibri" w:hAnsi="Calibri"/>
          <w:sz w:val="22"/>
          <w:szCs w:val="22"/>
        </w:rPr>
      </w:pPr>
    </w:p>
    <w:p w:rsidR="001D3B45" w:rsidRPr="006D687C" w:rsidRDefault="001D3B45" w:rsidP="001D3B45">
      <w:pPr>
        <w:jc w:val="center"/>
        <w:rPr>
          <w:rFonts w:ascii="Calibri" w:hAnsi="Calibri"/>
          <w:sz w:val="22"/>
          <w:szCs w:val="22"/>
        </w:rPr>
      </w:pPr>
    </w:p>
    <w:p w:rsidR="001D3B45" w:rsidRDefault="001D3B45" w:rsidP="001D3B45">
      <w:pPr>
        <w:rPr>
          <w:rFonts w:ascii="Calibri" w:hAnsi="Calibri"/>
          <w:sz w:val="22"/>
          <w:szCs w:val="22"/>
        </w:rPr>
      </w:pPr>
      <w:r w:rsidRPr="00416DFD">
        <w:rPr>
          <w:rFonts w:ascii="Calibri" w:hAnsi="Calibri"/>
          <w:b/>
          <w:i/>
          <w:sz w:val="22"/>
          <w:szCs w:val="22"/>
        </w:rPr>
        <w:t>Low-Income Community (LIC)</w:t>
      </w:r>
      <w:r w:rsidRPr="006D687C">
        <w:rPr>
          <w:rFonts w:ascii="Calibri" w:hAnsi="Calibri"/>
          <w:sz w:val="22"/>
          <w:szCs w:val="22"/>
        </w:rPr>
        <w:t xml:space="preserve"> – Under IRC Section 45D(e)(1), any census tract if:</w:t>
      </w:r>
    </w:p>
    <w:p w:rsidR="001D3B45" w:rsidRPr="006D687C" w:rsidRDefault="001D3B45" w:rsidP="001D3B45">
      <w:pPr>
        <w:rPr>
          <w:rFonts w:ascii="Calibri" w:hAnsi="Calibri"/>
          <w:sz w:val="22"/>
          <w:szCs w:val="22"/>
        </w:rPr>
      </w:pPr>
    </w:p>
    <w:p w:rsidR="001D3B45" w:rsidRDefault="001D3B45" w:rsidP="001D3B45">
      <w:pPr>
        <w:numPr>
          <w:ilvl w:val="0"/>
          <w:numId w:val="11"/>
        </w:numPr>
        <w:rPr>
          <w:rFonts w:ascii="Calibri" w:hAnsi="Calibri"/>
          <w:sz w:val="22"/>
          <w:szCs w:val="22"/>
        </w:rPr>
      </w:pPr>
      <w:r w:rsidRPr="006D687C">
        <w:rPr>
          <w:rFonts w:ascii="Calibri" w:hAnsi="Calibri"/>
          <w:sz w:val="22"/>
          <w:szCs w:val="22"/>
        </w:rPr>
        <w:t>The poverty rate for such tract is at least 20 percent, or;</w:t>
      </w:r>
    </w:p>
    <w:p w:rsidR="001D3B45" w:rsidRDefault="001D3B45" w:rsidP="001D3B45">
      <w:pPr>
        <w:ind w:left="720"/>
        <w:rPr>
          <w:rFonts w:ascii="Calibri" w:hAnsi="Calibri"/>
          <w:sz w:val="22"/>
          <w:szCs w:val="22"/>
        </w:rPr>
      </w:pPr>
    </w:p>
    <w:p w:rsidR="001D3B45" w:rsidRPr="006D687C" w:rsidRDefault="001D3B45" w:rsidP="001D3B45">
      <w:pPr>
        <w:numPr>
          <w:ilvl w:val="0"/>
          <w:numId w:val="11"/>
        </w:numPr>
        <w:rPr>
          <w:rFonts w:ascii="Calibri" w:hAnsi="Calibri"/>
          <w:sz w:val="22"/>
          <w:szCs w:val="22"/>
        </w:rPr>
      </w:pPr>
      <w:r>
        <w:rPr>
          <w:rFonts w:ascii="Calibri" w:hAnsi="Calibri"/>
          <w:sz w:val="22"/>
          <w:szCs w:val="22"/>
        </w:rPr>
        <w:t xml:space="preserve">(a) </w:t>
      </w:r>
      <w:r w:rsidRPr="006D687C">
        <w:rPr>
          <w:rFonts w:ascii="Calibri" w:hAnsi="Calibri"/>
          <w:sz w:val="22"/>
          <w:szCs w:val="22"/>
        </w:rPr>
        <w:t>in the case of tract not located within a metropolitan area, the median family income for such tract does not exceed 80% of statewide median family income, or;</w:t>
      </w:r>
      <w:r>
        <w:rPr>
          <w:rFonts w:ascii="Calibri" w:hAnsi="Calibri"/>
          <w:sz w:val="22"/>
          <w:szCs w:val="22"/>
        </w:rPr>
        <w:t xml:space="preserve"> (b) </w:t>
      </w:r>
      <w:r w:rsidRPr="006D687C">
        <w:rPr>
          <w:rFonts w:ascii="Calibri" w:hAnsi="Calibri"/>
          <w:sz w:val="22"/>
          <w:szCs w:val="22"/>
        </w:rPr>
        <w:t>in the case of a tract located within a metropolitan area, the median family income for such tract does not exceed 80% of the greater of statewide median family income or the metropolitan area median family income.</w:t>
      </w:r>
    </w:p>
    <w:p w:rsidR="001D3B45" w:rsidRDefault="001D3B45" w:rsidP="001D3B45">
      <w:pPr>
        <w:rPr>
          <w:rFonts w:ascii="Calibri" w:hAnsi="Calibri"/>
          <w:sz w:val="22"/>
          <w:szCs w:val="22"/>
        </w:rPr>
      </w:pPr>
    </w:p>
    <w:p w:rsidR="001D3B45" w:rsidRPr="006D687C" w:rsidRDefault="001D3B45" w:rsidP="001D3B45">
      <w:pPr>
        <w:rPr>
          <w:rFonts w:ascii="Calibri" w:hAnsi="Calibri"/>
          <w:sz w:val="22"/>
          <w:szCs w:val="22"/>
        </w:rPr>
      </w:pPr>
    </w:p>
    <w:p w:rsidR="001D3B45" w:rsidRDefault="001D3B45" w:rsidP="001D3B45">
      <w:pPr>
        <w:rPr>
          <w:rFonts w:ascii="Calibri" w:hAnsi="Calibri"/>
          <w:sz w:val="22"/>
          <w:szCs w:val="22"/>
        </w:rPr>
      </w:pPr>
      <w:r w:rsidRPr="00416DFD">
        <w:rPr>
          <w:rFonts w:ascii="Calibri" w:hAnsi="Calibri"/>
          <w:b/>
          <w:i/>
          <w:sz w:val="22"/>
          <w:szCs w:val="22"/>
        </w:rPr>
        <w:t>Low-Income Person (LIP)</w:t>
      </w:r>
      <w:r w:rsidRPr="006D687C">
        <w:rPr>
          <w:rFonts w:ascii="Calibri" w:hAnsi="Calibri"/>
          <w:sz w:val="22"/>
          <w:szCs w:val="22"/>
        </w:rPr>
        <w:t xml:space="preserve"> – Any individual having an income, adjusted for family size, of not more than:</w:t>
      </w:r>
    </w:p>
    <w:p w:rsidR="001D3B45" w:rsidRPr="006D687C" w:rsidRDefault="001D3B45" w:rsidP="001D3B45">
      <w:pPr>
        <w:rPr>
          <w:rFonts w:ascii="Calibri" w:hAnsi="Calibri"/>
          <w:sz w:val="22"/>
          <w:szCs w:val="22"/>
        </w:rPr>
      </w:pPr>
    </w:p>
    <w:p w:rsidR="001D3B45" w:rsidRPr="006D687C" w:rsidRDefault="001D3B45" w:rsidP="001D3B45">
      <w:pPr>
        <w:numPr>
          <w:ilvl w:val="0"/>
          <w:numId w:val="12"/>
        </w:numPr>
        <w:tabs>
          <w:tab w:val="left" w:pos="1080"/>
        </w:tabs>
        <w:ind w:firstLine="0"/>
        <w:rPr>
          <w:rFonts w:ascii="Calibri" w:hAnsi="Calibri"/>
          <w:sz w:val="22"/>
          <w:szCs w:val="22"/>
        </w:rPr>
      </w:pPr>
      <w:r w:rsidRPr="006D687C">
        <w:rPr>
          <w:rFonts w:ascii="Calibri" w:hAnsi="Calibri"/>
          <w:sz w:val="22"/>
          <w:szCs w:val="22"/>
        </w:rPr>
        <w:t>For metropolitan areas, 80% of the area median family income; and</w:t>
      </w:r>
    </w:p>
    <w:p w:rsidR="001D3B45" w:rsidRPr="006D687C" w:rsidRDefault="001D3B45" w:rsidP="001D3B45">
      <w:pPr>
        <w:tabs>
          <w:tab w:val="left" w:pos="1080"/>
        </w:tabs>
        <w:ind w:left="360"/>
        <w:rPr>
          <w:rFonts w:ascii="Calibri" w:hAnsi="Calibri"/>
          <w:sz w:val="22"/>
          <w:szCs w:val="22"/>
        </w:rPr>
      </w:pPr>
    </w:p>
    <w:p w:rsidR="001D3B45" w:rsidRPr="006D687C" w:rsidRDefault="001D3B45" w:rsidP="001D3B45">
      <w:pPr>
        <w:numPr>
          <w:ilvl w:val="0"/>
          <w:numId w:val="12"/>
        </w:numPr>
        <w:tabs>
          <w:tab w:val="left" w:pos="1080"/>
        </w:tabs>
        <w:ind w:firstLine="0"/>
        <w:rPr>
          <w:rFonts w:ascii="Calibri" w:hAnsi="Calibri"/>
          <w:sz w:val="22"/>
          <w:szCs w:val="22"/>
        </w:rPr>
      </w:pPr>
      <w:r w:rsidRPr="006D687C">
        <w:rPr>
          <w:rFonts w:ascii="Calibri" w:hAnsi="Calibri"/>
          <w:sz w:val="22"/>
          <w:szCs w:val="22"/>
        </w:rPr>
        <w:t>For non-metropolitan areas, the greater of:</w:t>
      </w:r>
    </w:p>
    <w:p w:rsidR="001D3B45" w:rsidRPr="006D687C" w:rsidRDefault="001D3B45" w:rsidP="001D3B45">
      <w:pPr>
        <w:numPr>
          <w:ilvl w:val="1"/>
          <w:numId w:val="12"/>
        </w:numPr>
        <w:ind w:firstLine="0"/>
        <w:rPr>
          <w:rFonts w:ascii="Calibri" w:hAnsi="Calibri"/>
          <w:sz w:val="22"/>
          <w:szCs w:val="22"/>
        </w:rPr>
      </w:pPr>
      <w:r w:rsidRPr="006D687C">
        <w:rPr>
          <w:rFonts w:ascii="Calibri" w:hAnsi="Calibri"/>
          <w:sz w:val="22"/>
          <w:szCs w:val="22"/>
        </w:rPr>
        <w:t>80% of the area median family income; or</w:t>
      </w:r>
    </w:p>
    <w:p w:rsidR="001D3B45" w:rsidRDefault="001D3B45" w:rsidP="001D3B45">
      <w:pPr>
        <w:numPr>
          <w:ilvl w:val="1"/>
          <w:numId w:val="12"/>
        </w:numPr>
        <w:ind w:firstLine="0"/>
        <w:rPr>
          <w:rFonts w:ascii="Calibri" w:hAnsi="Calibri"/>
          <w:sz w:val="22"/>
          <w:szCs w:val="22"/>
        </w:rPr>
      </w:pPr>
      <w:r w:rsidRPr="006D687C">
        <w:rPr>
          <w:rFonts w:ascii="Calibri" w:hAnsi="Calibri"/>
          <w:sz w:val="22"/>
          <w:szCs w:val="22"/>
        </w:rPr>
        <w:t>80% of the statewide non-metropolitan area median family income.</w:t>
      </w:r>
    </w:p>
    <w:p w:rsidR="001D3B45" w:rsidRDefault="001D3B45" w:rsidP="001D3B45">
      <w:pPr>
        <w:rPr>
          <w:rFonts w:ascii="Calibri" w:hAnsi="Calibri"/>
          <w:sz w:val="22"/>
          <w:szCs w:val="22"/>
        </w:rPr>
      </w:pPr>
    </w:p>
    <w:p w:rsidR="001D3B45" w:rsidRDefault="001D3B45" w:rsidP="001D3B45">
      <w:pPr>
        <w:rPr>
          <w:rFonts w:ascii="Calibri" w:hAnsi="Calibri"/>
          <w:sz w:val="22"/>
          <w:szCs w:val="22"/>
        </w:rPr>
      </w:pPr>
    </w:p>
    <w:p w:rsidR="001D3B45" w:rsidRDefault="001D3B45" w:rsidP="001D3B45">
      <w:pPr>
        <w:rPr>
          <w:rFonts w:ascii="Calibri" w:hAnsi="Calibri"/>
          <w:sz w:val="22"/>
          <w:szCs w:val="22"/>
        </w:rPr>
      </w:pPr>
    </w:p>
    <w:p w:rsidR="001D3B45" w:rsidRDefault="001D3B45" w:rsidP="001D3B45">
      <w:pPr>
        <w:rPr>
          <w:rFonts w:ascii="Calibri" w:hAnsi="Calibri"/>
          <w:sz w:val="22"/>
          <w:szCs w:val="22"/>
        </w:rPr>
      </w:pPr>
    </w:p>
    <w:p w:rsidR="001D3B45" w:rsidRDefault="001D3B45" w:rsidP="001D3B45">
      <w:pPr>
        <w:rPr>
          <w:rFonts w:ascii="Calibri" w:hAnsi="Calibri"/>
          <w:sz w:val="22"/>
          <w:szCs w:val="22"/>
        </w:rPr>
      </w:pPr>
    </w:p>
    <w:p w:rsidR="001D3B45" w:rsidRDefault="001D3B45" w:rsidP="001D3B45">
      <w:pPr>
        <w:rPr>
          <w:rFonts w:ascii="Calibri" w:hAnsi="Calibri"/>
          <w:sz w:val="22"/>
          <w:szCs w:val="22"/>
        </w:rPr>
      </w:pPr>
      <w:r>
        <w:rPr>
          <w:rFonts w:ascii="Calibri" w:hAnsi="Calibri"/>
          <w:sz w:val="22"/>
          <w:szCs w:val="22"/>
        </w:rPr>
        <w:t>---------------------------------------------------------------------------------------------------------------------------------------------------</w:t>
      </w:r>
    </w:p>
    <w:p w:rsidR="001D3B45" w:rsidRDefault="001D3B45" w:rsidP="001D3B45">
      <w:pPr>
        <w:rPr>
          <w:rFonts w:ascii="Calibri" w:hAnsi="Calibri"/>
          <w:i/>
          <w:sz w:val="22"/>
          <w:szCs w:val="22"/>
        </w:rPr>
      </w:pPr>
    </w:p>
    <w:p w:rsidR="001D3B45" w:rsidRDefault="001D3B45" w:rsidP="001D3B45">
      <w:pPr>
        <w:rPr>
          <w:rFonts w:ascii="Calibri" w:hAnsi="Calibri"/>
          <w:i/>
          <w:sz w:val="22"/>
          <w:szCs w:val="22"/>
        </w:rPr>
      </w:pPr>
    </w:p>
    <w:p w:rsidR="001D3B45" w:rsidRDefault="001D3B45" w:rsidP="001D3B45">
      <w:pPr>
        <w:jc w:val="center"/>
        <w:rPr>
          <w:rFonts w:ascii="Calibri" w:hAnsi="Calibri"/>
          <w:sz w:val="22"/>
          <w:szCs w:val="22"/>
        </w:rPr>
      </w:pPr>
    </w:p>
    <w:p w:rsidR="001D3B45" w:rsidRPr="00170970" w:rsidRDefault="001D3B45" w:rsidP="001D3B45">
      <w:pPr>
        <w:jc w:val="center"/>
        <w:rPr>
          <w:rFonts w:ascii="Calibri" w:hAnsi="Calibri"/>
          <w:sz w:val="22"/>
          <w:szCs w:val="22"/>
        </w:rPr>
      </w:pPr>
    </w:p>
    <w:p w:rsidR="001D3B45" w:rsidRDefault="001D3B45" w:rsidP="001D3B45">
      <w:pPr>
        <w:rPr>
          <w:rFonts w:ascii="Calibri" w:hAnsi="Calibri"/>
          <w:i/>
          <w:sz w:val="22"/>
          <w:szCs w:val="22"/>
        </w:rPr>
      </w:pPr>
      <w:r>
        <w:rPr>
          <w:rFonts w:ascii="Calibri" w:hAnsi="Calibri"/>
          <w:i/>
          <w:sz w:val="22"/>
          <w:szCs w:val="22"/>
        </w:rPr>
        <w:tab/>
      </w:r>
    </w:p>
    <w:p w:rsidR="001D3B45" w:rsidRDefault="001D3B45">
      <w:r>
        <w:br w:type="page"/>
      </w:r>
    </w:p>
    <w:tbl>
      <w:tblPr>
        <w:tblW w:w="98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948"/>
        <w:gridCol w:w="720"/>
        <w:gridCol w:w="1080"/>
        <w:gridCol w:w="1080"/>
      </w:tblGrid>
      <w:tr w:rsidR="001D3B45" w:rsidRPr="006D687C">
        <w:trPr>
          <w:trHeight w:val="638"/>
        </w:trPr>
        <w:tc>
          <w:tcPr>
            <w:tcW w:w="9828" w:type="dxa"/>
            <w:gridSpan w:val="4"/>
            <w:vAlign w:val="center"/>
          </w:tcPr>
          <w:p w:rsidR="001D3B45" w:rsidRPr="00F14FAE" w:rsidRDefault="001D3B45" w:rsidP="001D3B45">
            <w:pPr>
              <w:jc w:val="center"/>
              <w:rPr>
                <w:rFonts w:ascii="Calibri" w:hAnsi="Calibri"/>
                <w:b/>
                <w:i/>
                <w:sz w:val="20"/>
                <w:szCs w:val="20"/>
              </w:rPr>
            </w:pPr>
            <w:r>
              <w:rPr>
                <w:rFonts w:ascii="Calibri" w:hAnsi="Calibri"/>
                <w:i/>
                <w:sz w:val="22"/>
                <w:szCs w:val="22"/>
              </w:rPr>
              <w:lastRenderedPageBreak/>
              <w:br w:type="page"/>
            </w:r>
            <w:r>
              <w:rPr>
                <w:rFonts w:ascii="Calibri" w:hAnsi="Calibri" w:cs="Tahoma"/>
                <w:sz w:val="22"/>
                <w:szCs w:val="22"/>
              </w:rPr>
              <w:br w:type="page"/>
            </w:r>
            <w:r>
              <w:rPr>
                <w:rFonts w:ascii="Calibri" w:hAnsi="Calibri"/>
                <w:b/>
                <w:sz w:val="22"/>
                <w:szCs w:val="22"/>
              </w:rPr>
              <w:t xml:space="preserve">Addendum: Census Tract Eligibility / Community Distress Information </w:t>
            </w:r>
            <w:r>
              <w:rPr>
                <w:rFonts w:ascii="Calibri" w:hAnsi="Calibri"/>
                <w:b/>
                <w:i/>
                <w:sz w:val="22"/>
                <w:szCs w:val="22"/>
              </w:rPr>
              <w:t>(to be completed by VRV staff)</w:t>
            </w:r>
          </w:p>
        </w:tc>
      </w:tr>
      <w:tr w:rsidR="001D3B45" w:rsidRPr="006D687C">
        <w:trPr>
          <w:trHeight w:val="405"/>
        </w:trPr>
        <w:tc>
          <w:tcPr>
            <w:tcW w:w="6948" w:type="dxa"/>
          </w:tcPr>
          <w:p w:rsidR="001D3B45" w:rsidRPr="006D687C" w:rsidRDefault="001D3B45" w:rsidP="001D3B45">
            <w:pPr>
              <w:rPr>
                <w:rFonts w:ascii="Calibri" w:hAnsi="Calibri"/>
                <w:sz w:val="20"/>
                <w:szCs w:val="20"/>
              </w:rPr>
            </w:pPr>
            <w:r w:rsidRPr="006D687C">
              <w:rPr>
                <w:rFonts w:ascii="Calibri" w:hAnsi="Calibri"/>
                <w:i/>
                <w:sz w:val="20"/>
                <w:szCs w:val="20"/>
              </w:rPr>
              <w:t xml:space="preserve"> Indicate whether project is located in </w:t>
            </w:r>
            <w:r>
              <w:rPr>
                <w:rFonts w:ascii="Calibri" w:hAnsi="Calibri"/>
                <w:i/>
                <w:sz w:val="20"/>
                <w:szCs w:val="20"/>
              </w:rPr>
              <w:t>any of the following</w:t>
            </w:r>
            <w:r w:rsidRPr="006D687C">
              <w:rPr>
                <w:rFonts w:ascii="Calibri" w:hAnsi="Calibri"/>
                <w:i/>
                <w:sz w:val="20"/>
                <w:szCs w:val="20"/>
              </w:rPr>
              <w:t>:</w:t>
            </w:r>
          </w:p>
        </w:tc>
        <w:tc>
          <w:tcPr>
            <w:tcW w:w="720" w:type="dxa"/>
            <w:vAlign w:val="center"/>
          </w:tcPr>
          <w:p w:rsidR="001D3B45" w:rsidRPr="006D687C" w:rsidRDefault="001D3B45" w:rsidP="001D3B45">
            <w:pPr>
              <w:jc w:val="center"/>
              <w:rPr>
                <w:rFonts w:ascii="Calibri" w:hAnsi="Calibri"/>
                <w:b/>
                <w:sz w:val="20"/>
                <w:szCs w:val="20"/>
              </w:rPr>
            </w:pPr>
            <w:r w:rsidRPr="006D687C">
              <w:rPr>
                <w:rFonts w:ascii="Calibri" w:hAnsi="Calibri"/>
                <w:b/>
                <w:sz w:val="20"/>
                <w:szCs w:val="20"/>
              </w:rPr>
              <w:t>Yes</w:t>
            </w:r>
          </w:p>
        </w:tc>
        <w:tc>
          <w:tcPr>
            <w:tcW w:w="1080" w:type="dxa"/>
            <w:vAlign w:val="center"/>
          </w:tcPr>
          <w:p w:rsidR="001D3B45" w:rsidRPr="006D687C" w:rsidRDefault="001D3B45" w:rsidP="001D3B45">
            <w:pPr>
              <w:jc w:val="center"/>
              <w:rPr>
                <w:rFonts w:ascii="Calibri" w:hAnsi="Calibri"/>
                <w:b/>
                <w:sz w:val="20"/>
                <w:szCs w:val="20"/>
              </w:rPr>
            </w:pPr>
            <w:r w:rsidRPr="006D687C">
              <w:rPr>
                <w:rFonts w:ascii="Calibri" w:hAnsi="Calibri"/>
                <w:b/>
                <w:sz w:val="20"/>
                <w:szCs w:val="20"/>
              </w:rPr>
              <w:t>No</w:t>
            </w:r>
          </w:p>
        </w:tc>
        <w:tc>
          <w:tcPr>
            <w:tcW w:w="1080" w:type="dxa"/>
            <w:vAlign w:val="center"/>
          </w:tcPr>
          <w:p w:rsidR="001D3B45" w:rsidRPr="006D687C" w:rsidRDefault="001D3B45" w:rsidP="001D3B45">
            <w:pPr>
              <w:jc w:val="center"/>
              <w:rPr>
                <w:rFonts w:ascii="Calibri" w:hAnsi="Calibri"/>
                <w:b/>
                <w:sz w:val="20"/>
                <w:szCs w:val="20"/>
              </w:rPr>
            </w:pPr>
            <w:r w:rsidRPr="006D687C">
              <w:rPr>
                <w:rFonts w:ascii="Calibri" w:hAnsi="Calibri"/>
                <w:b/>
                <w:sz w:val="20"/>
                <w:szCs w:val="20"/>
              </w:rPr>
              <w:t>Unsure</w:t>
            </w:r>
          </w:p>
        </w:tc>
      </w:tr>
      <w:tr w:rsidR="001D3B45" w:rsidRPr="006D687C">
        <w:trPr>
          <w:trHeight w:val="510"/>
        </w:trPr>
        <w:tc>
          <w:tcPr>
            <w:tcW w:w="6948" w:type="dxa"/>
            <w:vAlign w:val="center"/>
          </w:tcPr>
          <w:p w:rsidR="001D3B45" w:rsidRPr="006D687C" w:rsidRDefault="001D3B45" w:rsidP="001D3B45">
            <w:pPr>
              <w:numPr>
                <w:ilvl w:val="0"/>
                <w:numId w:val="8"/>
              </w:numPr>
              <w:tabs>
                <w:tab w:val="clear" w:pos="720"/>
                <w:tab w:val="num" w:pos="360"/>
              </w:tabs>
              <w:ind w:left="360"/>
              <w:rPr>
                <w:rFonts w:ascii="Calibri" w:hAnsi="Calibri"/>
                <w:sz w:val="20"/>
                <w:szCs w:val="20"/>
              </w:rPr>
            </w:pPr>
            <w:r>
              <w:rPr>
                <w:rFonts w:ascii="Calibri" w:hAnsi="Calibri"/>
                <w:sz w:val="20"/>
                <w:szCs w:val="20"/>
              </w:rPr>
              <w:t>Census tract with a poverty rate greater than 30%</w:t>
            </w:r>
          </w:p>
        </w:tc>
        <w:tc>
          <w:tcPr>
            <w:tcW w:w="72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3"/>
                  <w:enabled/>
                  <w:calcOnExit w:val="0"/>
                  <w:checkBox>
                    <w:sizeAuto/>
                    <w:default w:val="0"/>
                  </w:checkBox>
                </w:ffData>
              </w:fldChar>
            </w:r>
            <w:bookmarkStart w:id="5" w:name="Check13"/>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bookmarkEnd w:id="5"/>
          </w:p>
        </w:tc>
        <w:tc>
          <w:tcPr>
            <w:tcW w:w="108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3"/>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108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3"/>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1D3B45" w:rsidRPr="006D687C">
        <w:trPr>
          <w:trHeight w:val="510"/>
        </w:trPr>
        <w:tc>
          <w:tcPr>
            <w:tcW w:w="6948" w:type="dxa"/>
            <w:vAlign w:val="center"/>
          </w:tcPr>
          <w:p w:rsidR="001D3B45" w:rsidRPr="006D687C" w:rsidRDefault="001D3B45" w:rsidP="001D3B45">
            <w:pPr>
              <w:numPr>
                <w:ilvl w:val="0"/>
                <w:numId w:val="8"/>
              </w:numPr>
              <w:tabs>
                <w:tab w:val="clear" w:pos="720"/>
                <w:tab w:val="num" w:pos="360"/>
              </w:tabs>
              <w:ind w:left="360"/>
              <w:rPr>
                <w:rFonts w:ascii="Calibri" w:hAnsi="Calibri"/>
                <w:sz w:val="20"/>
                <w:szCs w:val="20"/>
              </w:rPr>
            </w:pPr>
            <w:r>
              <w:rPr>
                <w:rFonts w:ascii="Calibri" w:hAnsi="Calibri"/>
                <w:sz w:val="20"/>
                <w:szCs w:val="20"/>
              </w:rPr>
              <w:t xml:space="preserve">Census tract outside the Burlington MSA, having a median family income that does not exceed 60% of </w:t>
            </w:r>
            <w:proofErr w:type="gramStart"/>
            <w:r>
              <w:rPr>
                <w:rFonts w:ascii="Calibri" w:hAnsi="Calibri"/>
                <w:sz w:val="20"/>
                <w:szCs w:val="20"/>
              </w:rPr>
              <w:t>state wide</w:t>
            </w:r>
            <w:proofErr w:type="gramEnd"/>
            <w:r>
              <w:rPr>
                <w:rFonts w:ascii="Calibri" w:hAnsi="Calibri"/>
                <w:sz w:val="20"/>
                <w:szCs w:val="20"/>
              </w:rPr>
              <w:t xml:space="preserve"> median income </w:t>
            </w:r>
          </w:p>
        </w:tc>
        <w:tc>
          <w:tcPr>
            <w:tcW w:w="72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3"/>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108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3"/>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108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3"/>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1D3B45" w:rsidRPr="006D687C">
        <w:trPr>
          <w:trHeight w:val="510"/>
        </w:trPr>
        <w:tc>
          <w:tcPr>
            <w:tcW w:w="6948" w:type="dxa"/>
            <w:vAlign w:val="center"/>
          </w:tcPr>
          <w:p w:rsidR="001D3B45" w:rsidRPr="006D687C" w:rsidRDefault="001D3B45" w:rsidP="001D3B45">
            <w:pPr>
              <w:numPr>
                <w:ilvl w:val="0"/>
                <w:numId w:val="8"/>
              </w:numPr>
              <w:tabs>
                <w:tab w:val="clear" w:pos="720"/>
                <w:tab w:val="num" w:pos="360"/>
              </w:tabs>
              <w:ind w:left="360"/>
              <w:rPr>
                <w:rFonts w:ascii="Calibri" w:hAnsi="Calibri"/>
                <w:sz w:val="20"/>
                <w:szCs w:val="20"/>
              </w:rPr>
            </w:pPr>
            <w:r>
              <w:rPr>
                <w:rFonts w:ascii="Calibri" w:hAnsi="Calibri"/>
                <w:sz w:val="20"/>
                <w:szCs w:val="20"/>
              </w:rPr>
              <w:t xml:space="preserve">Census tract within the Burlington MSA, having a median family income that does not exceed the greater of 60% of </w:t>
            </w:r>
            <w:proofErr w:type="gramStart"/>
            <w:r>
              <w:rPr>
                <w:rFonts w:ascii="Calibri" w:hAnsi="Calibri"/>
                <w:sz w:val="20"/>
                <w:szCs w:val="20"/>
              </w:rPr>
              <w:t>state wide</w:t>
            </w:r>
            <w:proofErr w:type="gramEnd"/>
            <w:r>
              <w:rPr>
                <w:rFonts w:ascii="Calibri" w:hAnsi="Calibri"/>
                <w:sz w:val="20"/>
                <w:szCs w:val="20"/>
              </w:rPr>
              <w:t xml:space="preserve"> median income or 60% of the Burlington MSA median family income. </w:t>
            </w:r>
          </w:p>
        </w:tc>
        <w:tc>
          <w:tcPr>
            <w:tcW w:w="72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3"/>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108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3"/>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108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3"/>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1D3B45" w:rsidRPr="006D687C">
        <w:trPr>
          <w:trHeight w:val="510"/>
        </w:trPr>
        <w:tc>
          <w:tcPr>
            <w:tcW w:w="6948" w:type="dxa"/>
            <w:vAlign w:val="center"/>
          </w:tcPr>
          <w:p w:rsidR="001D3B45" w:rsidRPr="006D687C" w:rsidRDefault="001D3B45" w:rsidP="001D3B45">
            <w:pPr>
              <w:numPr>
                <w:ilvl w:val="0"/>
                <w:numId w:val="8"/>
              </w:numPr>
              <w:tabs>
                <w:tab w:val="clear" w:pos="720"/>
                <w:tab w:val="num" w:pos="360"/>
              </w:tabs>
              <w:ind w:left="360"/>
              <w:rPr>
                <w:rFonts w:ascii="Calibri" w:hAnsi="Calibri"/>
                <w:sz w:val="20"/>
                <w:szCs w:val="20"/>
              </w:rPr>
            </w:pPr>
            <w:r>
              <w:rPr>
                <w:rFonts w:ascii="Calibri" w:hAnsi="Calibri"/>
                <w:sz w:val="20"/>
                <w:szCs w:val="20"/>
              </w:rPr>
              <w:t>Census tract with an unemployment rate at least 1.5 times the national average (7.9% per 2006-2010 ACS data)</w:t>
            </w:r>
          </w:p>
        </w:tc>
        <w:tc>
          <w:tcPr>
            <w:tcW w:w="72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3"/>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108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3"/>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108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3"/>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1D3B45" w:rsidRPr="006D687C">
        <w:trPr>
          <w:trHeight w:val="1556"/>
        </w:trPr>
        <w:tc>
          <w:tcPr>
            <w:tcW w:w="6948" w:type="dxa"/>
            <w:vAlign w:val="center"/>
          </w:tcPr>
          <w:p w:rsidR="001D3B45" w:rsidRPr="006D687C" w:rsidRDefault="001D3B45" w:rsidP="001D3B45">
            <w:pPr>
              <w:ind w:left="360" w:hanging="360"/>
              <w:rPr>
                <w:rFonts w:ascii="Calibri" w:hAnsi="Calibri"/>
                <w:sz w:val="20"/>
                <w:szCs w:val="20"/>
              </w:rPr>
            </w:pPr>
            <w:r>
              <w:rPr>
                <w:rFonts w:ascii="Calibri" w:hAnsi="Calibri"/>
                <w:sz w:val="20"/>
                <w:szCs w:val="20"/>
              </w:rPr>
              <w:t xml:space="preserve">5.     Census tract with one of the following:  (a) poverty rate greater than 25% or </w:t>
            </w:r>
            <w:r w:rsidRPr="008B4E71">
              <w:rPr>
                <w:rFonts w:ascii="Calibri" w:hAnsi="Calibri"/>
                <w:sz w:val="20"/>
                <w:szCs w:val="20"/>
              </w:rPr>
              <w:t>(b) if located within a non-Metropolitan Area, median family income that does not</w:t>
            </w:r>
            <w:r>
              <w:rPr>
                <w:rFonts w:ascii="Calibri" w:hAnsi="Calibri"/>
                <w:sz w:val="20"/>
                <w:szCs w:val="20"/>
              </w:rPr>
              <w:t xml:space="preserve"> </w:t>
            </w:r>
            <w:r w:rsidRPr="008B4E71">
              <w:rPr>
                <w:rFonts w:ascii="Calibri" w:hAnsi="Calibri"/>
                <w:sz w:val="20"/>
                <w:szCs w:val="20"/>
              </w:rPr>
              <w:t>exceed 70% of statewide median family income, or, if</w:t>
            </w:r>
            <w:r>
              <w:rPr>
                <w:rFonts w:ascii="Calibri" w:hAnsi="Calibri"/>
                <w:sz w:val="20"/>
                <w:szCs w:val="20"/>
              </w:rPr>
              <w:t xml:space="preserve"> </w:t>
            </w:r>
            <w:r w:rsidRPr="008B4E71">
              <w:rPr>
                <w:rFonts w:ascii="Calibri" w:hAnsi="Calibri"/>
                <w:sz w:val="20"/>
                <w:szCs w:val="20"/>
              </w:rPr>
              <w:t>located within a</w:t>
            </w:r>
            <w:r>
              <w:rPr>
                <w:rFonts w:ascii="Calibri" w:hAnsi="Calibri"/>
                <w:sz w:val="20"/>
                <w:szCs w:val="20"/>
              </w:rPr>
              <w:t xml:space="preserve"> </w:t>
            </w:r>
            <w:r w:rsidRPr="008B4E71">
              <w:rPr>
                <w:rFonts w:ascii="Calibri" w:hAnsi="Calibri"/>
                <w:sz w:val="20"/>
                <w:szCs w:val="20"/>
              </w:rPr>
              <w:t>Metropolitan Area, median family income that does not exceed 70% of the greater</w:t>
            </w:r>
            <w:r>
              <w:rPr>
                <w:rFonts w:ascii="Calibri" w:hAnsi="Calibri"/>
                <w:sz w:val="20"/>
                <w:szCs w:val="20"/>
              </w:rPr>
              <w:t xml:space="preserve"> </w:t>
            </w:r>
            <w:r w:rsidRPr="008B4E71">
              <w:rPr>
                <w:rFonts w:ascii="Calibri" w:hAnsi="Calibri"/>
                <w:sz w:val="20"/>
                <w:szCs w:val="20"/>
              </w:rPr>
              <w:t>of the statewide median family income or the Metropolitan Area median family income; or (c) unemployment rates at least 1.25 times the national average.</w:t>
            </w:r>
          </w:p>
        </w:tc>
        <w:tc>
          <w:tcPr>
            <w:tcW w:w="72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3"/>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108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3"/>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108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3"/>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1D3B45" w:rsidRPr="006D687C">
        <w:trPr>
          <w:trHeight w:val="386"/>
        </w:trPr>
        <w:tc>
          <w:tcPr>
            <w:tcW w:w="6948" w:type="dxa"/>
            <w:vAlign w:val="center"/>
          </w:tcPr>
          <w:p w:rsidR="001D3B45" w:rsidRPr="006D687C" w:rsidRDefault="001D3B45" w:rsidP="001D3B45">
            <w:pPr>
              <w:autoSpaceDE w:val="0"/>
              <w:autoSpaceDN w:val="0"/>
              <w:adjustRightInd w:val="0"/>
              <w:ind w:left="360" w:hanging="360"/>
              <w:rPr>
                <w:rFonts w:ascii="Calibri" w:hAnsi="Calibri"/>
                <w:sz w:val="20"/>
                <w:szCs w:val="20"/>
              </w:rPr>
            </w:pPr>
            <w:r>
              <w:rPr>
                <w:rFonts w:ascii="Calibri" w:hAnsi="Calibri"/>
                <w:sz w:val="20"/>
                <w:szCs w:val="20"/>
              </w:rPr>
              <w:t>6.     Census tract that is a rural, non-metropolitan statistical area (MSA).</w:t>
            </w:r>
          </w:p>
          <w:p w:rsidR="001D3B45" w:rsidRPr="006D687C" w:rsidRDefault="001D3B45" w:rsidP="001D3B45">
            <w:pPr>
              <w:ind w:left="360"/>
              <w:rPr>
                <w:rFonts w:ascii="Calibri" w:hAnsi="Calibri"/>
                <w:sz w:val="20"/>
                <w:szCs w:val="20"/>
              </w:rPr>
            </w:pPr>
          </w:p>
        </w:tc>
        <w:tc>
          <w:tcPr>
            <w:tcW w:w="72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3"/>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108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3"/>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108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3"/>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1D3B45" w:rsidRPr="006D687C">
        <w:trPr>
          <w:trHeight w:val="386"/>
        </w:trPr>
        <w:tc>
          <w:tcPr>
            <w:tcW w:w="6948" w:type="dxa"/>
            <w:vAlign w:val="center"/>
          </w:tcPr>
          <w:p w:rsidR="001D3B45" w:rsidRDefault="001D3B45" w:rsidP="001D3B45">
            <w:pPr>
              <w:autoSpaceDE w:val="0"/>
              <w:autoSpaceDN w:val="0"/>
              <w:adjustRightInd w:val="0"/>
              <w:ind w:left="360" w:hanging="360"/>
              <w:rPr>
                <w:rFonts w:ascii="Calibri" w:hAnsi="Calibri"/>
                <w:sz w:val="20"/>
                <w:szCs w:val="20"/>
              </w:rPr>
            </w:pPr>
            <w:r>
              <w:rPr>
                <w:rFonts w:ascii="Calibri" w:hAnsi="Calibri"/>
                <w:sz w:val="20"/>
                <w:szCs w:val="20"/>
              </w:rPr>
              <w:t xml:space="preserve">7.     </w:t>
            </w:r>
            <w:r w:rsidRPr="008B4E71">
              <w:rPr>
                <w:rFonts w:ascii="Calibri" w:hAnsi="Calibri"/>
                <w:sz w:val="20"/>
                <w:szCs w:val="20"/>
              </w:rPr>
              <w:t>Federally designated Empowerm</w:t>
            </w:r>
            <w:r>
              <w:rPr>
                <w:rFonts w:ascii="Calibri" w:hAnsi="Calibri"/>
                <w:sz w:val="20"/>
                <w:szCs w:val="20"/>
              </w:rPr>
              <w:t>ent Zone.</w:t>
            </w:r>
          </w:p>
        </w:tc>
        <w:tc>
          <w:tcPr>
            <w:tcW w:w="720" w:type="dxa"/>
            <w:vAlign w:val="center"/>
          </w:tcPr>
          <w:p w:rsidR="001D3B45" w:rsidRPr="006D687C" w:rsidRDefault="001D3B45" w:rsidP="001D3B45">
            <w:pPr>
              <w:jc w:val="center"/>
              <w:rPr>
                <w:rFonts w:ascii="Calibri" w:hAnsi="Calibri"/>
                <w:sz w:val="20"/>
                <w:szCs w:val="20"/>
              </w:rPr>
            </w:pPr>
          </w:p>
        </w:tc>
        <w:tc>
          <w:tcPr>
            <w:tcW w:w="1080" w:type="dxa"/>
            <w:vAlign w:val="center"/>
          </w:tcPr>
          <w:p w:rsidR="001D3B45" w:rsidRPr="006D687C" w:rsidRDefault="001D3B45" w:rsidP="001D3B45">
            <w:pPr>
              <w:jc w:val="center"/>
              <w:rPr>
                <w:rFonts w:ascii="Calibri" w:hAnsi="Calibri"/>
                <w:sz w:val="20"/>
                <w:szCs w:val="20"/>
              </w:rPr>
            </w:pPr>
          </w:p>
        </w:tc>
        <w:tc>
          <w:tcPr>
            <w:tcW w:w="1080" w:type="dxa"/>
            <w:vAlign w:val="center"/>
          </w:tcPr>
          <w:p w:rsidR="001D3B45" w:rsidRPr="006D687C" w:rsidRDefault="001D3B45" w:rsidP="001D3B45">
            <w:pPr>
              <w:jc w:val="center"/>
              <w:rPr>
                <w:rFonts w:ascii="Calibri" w:hAnsi="Calibri"/>
                <w:sz w:val="20"/>
                <w:szCs w:val="20"/>
              </w:rPr>
            </w:pPr>
          </w:p>
        </w:tc>
      </w:tr>
      <w:tr w:rsidR="001D3B45" w:rsidRPr="006D687C">
        <w:trPr>
          <w:trHeight w:val="510"/>
        </w:trPr>
        <w:tc>
          <w:tcPr>
            <w:tcW w:w="6948" w:type="dxa"/>
            <w:vAlign w:val="center"/>
          </w:tcPr>
          <w:p w:rsidR="001D3B45" w:rsidRPr="008B4E71" w:rsidRDefault="001D3B45" w:rsidP="001D3B45">
            <w:pPr>
              <w:autoSpaceDE w:val="0"/>
              <w:autoSpaceDN w:val="0"/>
              <w:adjustRightInd w:val="0"/>
              <w:ind w:left="360" w:hanging="360"/>
              <w:rPr>
                <w:rFonts w:ascii="Calibri" w:hAnsi="Calibri"/>
                <w:sz w:val="20"/>
                <w:szCs w:val="20"/>
              </w:rPr>
            </w:pPr>
            <w:r>
              <w:rPr>
                <w:rFonts w:ascii="Calibri" w:hAnsi="Calibri"/>
                <w:sz w:val="20"/>
                <w:szCs w:val="20"/>
              </w:rPr>
              <w:t xml:space="preserve">8.     </w:t>
            </w:r>
            <w:r w:rsidRPr="008B4E71">
              <w:rPr>
                <w:rFonts w:ascii="Calibri" w:hAnsi="Calibri"/>
                <w:sz w:val="20"/>
                <w:szCs w:val="20"/>
              </w:rPr>
              <w:t>U.S. Small Business Administration (SBA) designated HUB Zones, to the</w:t>
            </w:r>
          </w:p>
          <w:p w:rsidR="001D3B45" w:rsidRPr="006D687C" w:rsidRDefault="001D3B45" w:rsidP="001D3B45">
            <w:pPr>
              <w:ind w:left="360"/>
              <w:rPr>
                <w:rFonts w:ascii="Calibri" w:hAnsi="Calibri"/>
                <w:sz w:val="20"/>
                <w:szCs w:val="20"/>
              </w:rPr>
            </w:pPr>
            <w:r>
              <w:rPr>
                <w:rFonts w:ascii="Calibri" w:hAnsi="Calibri"/>
                <w:sz w:val="20"/>
                <w:szCs w:val="20"/>
              </w:rPr>
              <w:t xml:space="preserve"> </w:t>
            </w:r>
            <w:r w:rsidRPr="008B4E71">
              <w:rPr>
                <w:rFonts w:ascii="Calibri" w:hAnsi="Calibri"/>
                <w:sz w:val="20"/>
                <w:szCs w:val="20"/>
              </w:rPr>
              <w:t xml:space="preserve">extent that the </w:t>
            </w:r>
            <w:r>
              <w:rPr>
                <w:rFonts w:ascii="Calibri" w:hAnsi="Calibri"/>
                <w:sz w:val="20"/>
                <w:szCs w:val="20"/>
              </w:rPr>
              <w:t>project</w:t>
            </w:r>
            <w:r w:rsidRPr="008B4E71">
              <w:rPr>
                <w:rFonts w:ascii="Calibri" w:hAnsi="Calibri"/>
                <w:sz w:val="20"/>
                <w:szCs w:val="20"/>
              </w:rPr>
              <w:t xml:space="preserve"> will support businesses that obtain HUB Zone certification from the SBA;</w:t>
            </w:r>
            <w:r>
              <w:rPr>
                <w:rFonts w:ascii="Calibri" w:hAnsi="Calibri"/>
                <w:sz w:val="20"/>
                <w:szCs w:val="20"/>
              </w:rPr>
              <w:t xml:space="preserve"> </w:t>
            </w:r>
          </w:p>
        </w:tc>
        <w:tc>
          <w:tcPr>
            <w:tcW w:w="72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3"/>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108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3"/>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108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3"/>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1D3B45" w:rsidRPr="006D687C">
        <w:trPr>
          <w:trHeight w:val="368"/>
        </w:trPr>
        <w:tc>
          <w:tcPr>
            <w:tcW w:w="6948" w:type="dxa"/>
            <w:vAlign w:val="center"/>
          </w:tcPr>
          <w:p w:rsidR="001D3B45" w:rsidRPr="006D687C" w:rsidRDefault="001D3B45" w:rsidP="001D3B45">
            <w:pPr>
              <w:autoSpaceDE w:val="0"/>
              <w:autoSpaceDN w:val="0"/>
              <w:adjustRightInd w:val="0"/>
              <w:ind w:left="360" w:hanging="360"/>
              <w:rPr>
                <w:rFonts w:ascii="Calibri" w:hAnsi="Calibri"/>
                <w:sz w:val="20"/>
                <w:szCs w:val="20"/>
              </w:rPr>
            </w:pPr>
            <w:r>
              <w:rPr>
                <w:rFonts w:ascii="Calibri" w:hAnsi="Calibri"/>
                <w:sz w:val="20"/>
                <w:szCs w:val="20"/>
              </w:rPr>
              <w:t>9.     Brownfield site</w:t>
            </w:r>
            <w:r w:rsidRPr="008B4E71">
              <w:rPr>
                <w:rFonts w:ascii="Calibri" w:hAnsi="Calibri"/>
                <w:sz w:val="20"/>
                <w:szCs w:val="20"/>
              </w:rPr>
              <w:t xml:space="preserve"> as defined under 42 U.S.C. 9601(39);</w:t>
            </w:r>
          </w:p>
        </w:tc>
        <w:tc>
          <w:tcPr>
            <w:tcW w:w="72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3"/>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108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3"/>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108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3"/>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1D3B45" w:rsidRPr="006D687C">
        <w:trPr>
          <w:trHeight w:val="431"/>
        </w:trPr>
        <w:tc>
          <w:tcPr>
            <w:tcW w:w="6948" w:type="dxa"/>
            <w:vAlign w:val="center"/>
          </w:tcPr>
          <w:p w:rsidR="001D3B45" w:rsidRDefault="001D3B45" w:rsidP="001D3B45">
            <w:pPr>
              <w:autoSpaceDE w:val="0"/>
              <w:autoSpaceDN w:val="0"/>
              <w:adjustRightInd w:val="0"/>
              <w:ind w:left="360" w:hanging="360"/>
              <w:rPr>
                <w:rFonts w:ascii="Calibri" w:hAnsi="Calibri"/>
                <w:sz w:val="20"/>
                <w:szCs w:val="20"/>
              </w:rPr>
            </w:pPr>
            <w:r>
              <w:rPr>
                <w:rFonts w:ascii="Calibri" w:hAnsi="Calibri"/>
                <w:sz w:val="20"/>
                <w:szCs w:val="20"/>
              </w:rPr>
              <w:t>10.   Area</w:t>
            </w:r>
            <w:r w:rsidRPr="008B4E71">
              <w:rPr>
                <w:rFonts w:ascii="Calibri" w:hAnsi="Calibri"/>
                <w:sz w:val="20"/>
                <w:szCs w:val="20"/>
              </w:rPr>
              <w:t xml:space="preserve"> encompassed by a HOPE VI redevelopment plan;</w:t>
            </w:r>
          </w:p>
        </w:tc>
        <w:tc>
          <w:tcPr>
            <w:tcW w:w="72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3"/>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108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3"/>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108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3"/>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1D3B45" w:rsidRPr="006D687C">
        <w:trPr>
          <w:trHeight w:val="510"/>
        </w:trPr>
        <w:tc>
          <w:tcPr>
            <w:tcW w:w="6948" w:type="dxa"/>
            <w:vAlign w:val="center"/>
          </w:tcPr>
          <w:p w:rsidR="001D3B45" w:rsidRDefault="001D3B45" w:rsidP="001D3B45">
            <w:pPr>
              <w:autoSpaceDE w:val="0"/>
              <w:autoSpaceDN w:val="0"/>
              <w:adjustRightInd w:val="0"/>
              <w:ind w:left="360" w:hanging="360"/>
              <w:rPr>
                <w:rFonts w:ascii="Calibri" w:hAnsi="Calibri"/>
                <w:sz w:val="20"/>
                <w:szCs w:val="20"/>
              </w:rPr>
            </w:pPr>
            <w:r>
              <w:rPr>
                <w:rFonts w:ascii="Calibri" w:hAnsi="Calibri"/>
                <w:sz w:val="20"/>
                <w:szCs w:val="20"/>
              </w:rPr>
              <w:t xml:space="preserve">11.  </w:t>
            </w:r>
            <w:r w:rsidRPr="008B4E71">
              <w:rPr>
                <w:rFonts w:ascii="Calibri" w:hAnsi="Calibri"/>
                <w:sz w:val="20"/>
                <w:szCs w:val="20"/>
              </w:rPr>
              <w:t>Federally design</w:t>
            </w:r>
            <w:r>
              <w:rPr>
                <w:rFonts w:ascii="Calibri" w:hAnsi="Calibri"/>
                <w:sz w:val="20"/>
                <w:szCs w:val="20"/>
              </w:rPr>
              <w:t>ated medically underserved area</w:t>
            </w:r>
            <w:r w:rsidRPr="008B4E71">
              <w:rPr>
                <w:rFonts w:ascii="Calibri" w:hAnsi="Calibri"/>
                <w:sz w:val="20"/>
                <w:szCs w:val="20"/>
              </w:rPr>
              <w:t xml:space="preserve">, to the extent that </w:t>
            </w:r>
            <w:r>
              <w:rPr>
                <w:rFonts w:ascii="Calibri" w:hAnsi="Calibri"/>
                <w:sz w:val="20"/>
                <w:szCs w:val="20"/>
              </w:rPr>
              <w:t xml:space="preserve">the     project </w:t>
            </w:r>
            <w:r w:rsidRPr="008B4E71">
              <w:rPr>
                <w:rFonts w:ascii="Calibri" w:hAnsi="Calibri"/>
                <w:sz w:val="20"/>
                <w:szCs w:val="20"/>
              </w:rPr>
              <w:t>activities will support health related services;</w:t>
            </w:r>
          </w:p>
        </w:tc>
        <w:tc>
          <w:tcPr>
            <w:tcW w:w="72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3"/>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108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3"/>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108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3"/>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1D3B45" w:rsidRPr="006D687C">
        <w:trPr>
          <w:trHeight w:val="510"/>
        </w:trPr>
        <w:tc>
          <w:tcPr>
            <w:tcW w:w="6948" w:type="dxa"/>
            <w:vAlign w:val="center"/>
          </w:tcPr>
          <w:p w:rsidR="001D3B45" w:rsidRPr="008B4E71" w:rsidRDefault="001D3B45" w:rsidP="001D3B45">
            <w:pPr>
              <w:autoSpaceDE w:val="0"/>
              <w:autoSpaceDN w:val="0"/>
              <w:adjustRightInd w:val="0"/>
              <w:ind w:left="360" w:hanging="360"/>
              <w:rPr>
                <w:rFonts w:ascii="Calibri" w:hAnsi="Calibri"/>
                <w:sz w:val="20"/>
                <w:szCs w:val="20"/>
              </w:rPr>
            </w:pPr>
            <w:r>
              <w:rPr>
                <w:rFonts w:ascii="Calibri" w:hAnsi="Calibri"/>
                <w:sz w:val="20"/>
                <w:szCs w:val="20"/>
              </w:rPr>
              <w:t xml:space="preserve">12.  </w:t>
            </w:r>
            <w:r w:rsidRPr="008B4E71">
              <w:rPr>
                <w:rFonts w:ascii="Calibri" w:hAnsi="Calibri"/>
                <w:sz w:val="20"/>
                <w:szCs w:val="20"/>
              </w:rPr>
              <w:t xml:space="preserve">As permitted by IRS and related CDFI Fund guidance materials, </w:t>
            </w:r>
            <w:r>
              <w:rPr>
                <w:rFonts w:ascii="Calibri" w:hAnsi="Calibri"/>
                <w:sz w:val="20"/>
                <w:szCs w:val="20"/>
              </w:rPr>
              <w:t>serves</w:t>
            </w:r>
          </w:p>
          <w:p w:rsidR="001D3B45" w:rsidRDefault="001D3B45" w:rsidP="001D3B45">
            <w:pPr>
              <w:tabs>
                <w:tab w:val="left" w:pos="360"/>
              </w:tabs>
              <w:autoSpaceDE w:val="0"/>
              <w:autoSpaceDN w:val="0"/>
              <w:adjustRightInd w:val="0"/>
              <w:ind w:left="360" w:hanging="360"/>
              <w:rPr>
                <w:rFonts w:ascii="Calibri" w:hAnsi="Calibri"/>
                <w:sz w:val="20"/>
                <w:szCs w:val="20"/>
              </w:rPr>
            </w:pPr>
            <w:r>
              <w:rPr>
                <w:rFonts w:ascii="Calibri" w:hAnsi="Calibri"/>
                <w:sz w:val="20"/>
                <w:szCs w:val="20"/>
              </w:rPr>
              <w:t xml:space="preserve">        </w:t>
            </w:r>
            <w:r w:rsidRPr="008B4E71">
              <w:rPr>
                <w:rFonts w:ascii="Calibri" w:hAnsi="Calibri"/>
                <w:sz w:val="20"/>
                <w:szCs w:val="20"/>
              </w:rPr>
              <w:t xml:space="preserve">Targeted Populations to the extent that: (a) such projects are at least 60% owned by </w:t>
            </w:r>
            <w:r>
              <w:rPr>
                <w:rFonts w:ascii="Calibri" w:hAnsi="Calibri"/>
                <w:sz w:val="20"/>
                <w:szCs w:val="20"/>
              </w:rPr>
              <w:t>LIPs</w:t>
            </w:r>
            <w:r w:rsidRPr="008B4E71">
              <w:rPr>
                <w:rFonts w:ascii="Calibri" w:hAnsi="Calibri"/>
                <w:sz w:val="20"/>
                <w:szCs w:val="20"/>
              </w:rPr>
              <w:t>; (</w:t>
            </w:r>
            <w:r>
              <w:rPr>
                <w:rFonts w:ascii="Calibri" w:hAnsi="Calibri"/>
                <w:sz w:val="20"/>
                <w:szCs w:val="20"/>
              </w:rPr>
              <w:t>b</w:t>
            </w:r>
            <w:r w:rsidRPr="008B4E71">
              <w:rPr>
                <w:rFonts w:ascii="Calibri" w:hAnsi="Calibri"/>
                <w:sz w:val="20"/>
                <w:szCs w:val="20"/>
              </w:rPr>
              <w:t xml:space="preserve">) at least 60% of the employees are </w:t>
            </w:r>
            <w:r>
              <w:rPr>
                <w:rFonts w:ascii="Calibri" w:hAnsi="Calibri"/>
                <w:sz w:val="20"/>
                <w:szCs w:val="20"/>
              </w:rPr>
              <w:t>LIPs</w:t>
            </w:r>
            <w:r w:rsidRPr="008B4E71">
              <w:rPr>
                <w:rFonts w:ascii="Calibri" w:hAnsi="Calibri"/>
                <w:sz w:val="20"/>
                <w:szCs w:val="20"/>
              </w:rPr>
              <w:t xml:space="preserve">; or (d) at least 60% of the customers are </w:t>
            </w:r>
            <w:r>
              <w:rPr>
                <w:rFonts w:ascii="Calibri" w:hAnsi="Calibri"/>
                <w:sz w:val="20"/>
                <w:szCs w:val="20"/>
              </w:rPr>
              <w:t>LIPs</w:t>
            </w:r>
            <w:r w:rsidRPr="008B4E71">
              <w:rPr>
                <w:rFonts w:ascii="Calibri" w:hAnsi="Calibri"/>
                <w:sz w:val="20"/>
                <w:szCs w:val="20"/>
              </w:rPr>
              <w:t>;</w:t>
            </w:r>
          </w:p>
        </w:tc>
        <w:tc>
          <w:tcPr>
            <w:tcW w:w="72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3"/>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108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3"/>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108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3"/>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1D3B45" w:rsidRPr="006D687C">
        <w:trPr>
          <w:trHeight w:val="510"/>
        </w:trPr>
        <w:tc>
          <w:tcPr>
            <w:tcW w:w="6948" w:type="dxa"/>
            <w:vAlign w:val="center"/>
          </w:tcPr>
          <w:p w:rsidR="001D3B45" w:rsidRPr="008B4E71" w:rsidRDefault="001D3B45" w:rsidP="001D3B45">
            <w:pPr>
              <w:autoSpaceDE w:val="0"/>
              <w:autoSpaceDN w:val="0"/>
              <w:adjustRightInd w:val="0"/>
              <w:ind w:left="360" w:hanging="360"/>
              <w:rPr>
                <w:rFonts w:ascii="Calibri" w:hAnsi="Calibri"/>
                <w:sz w:val="20"/>
                <w:szCs w:val="20"/>
              </w:rPr>
            </w:pPr>
            <w:r>
              <w:rPr>
                <w:rFonts w:ascii="Calibri" w:hAnsi="Calibri"/>
                <w:sz w:val="20"/>
                <w:szCs w:val="20"/>
              </w:rPr>
              <w:t xml:space="preserve">13.  </w:t>
            </w:r>
            <w:r w:rsidRPr="008B4E71">
              <w:rPr>
                <w:rFonts w:ascii="Calibri" w:hAnsi="Calibri"/>
                <w:sz w:val="20"/>
                <w:szCs w:val="20"/>
              </w:rPr>
              <w:t>State or local t</w:t>
            </w:r>
            <w:r>
              <w:rPr>
                <w:rFonts w:ascii="Calibri" w:hAnsi="Calibri"/>
                <w:sz w:val="20"/>
                <w:szCs w:val="20"/>
              </w:rPr>
              <w:t>ax-increment financing district, enterprise zone program</w:t>
            </w:r>
            <w:r w:rsidRPr="008B4E71">
              <w:rPr>
                <w:rFonts w:ascii="Calibri" w:hAnsi="Calibri"/>
                <w:sz w:val="20"/>
                <w:szCs w:val="20"/>
              </w:rPr>
              <w:t>, or</w:t>
            </w:r>
          </w:p>
          <w:p w:rsidR="001D3B45" w:rsidRPr="008B4E71" w:rsidRDefault="001D3B45" w:rsidP="001D3B45">
            <w:pPr>
              <w:autoSpaceDE w:val="0"/>
              <w:autoSpaceDN w:val="0"/>
              <w:adjustRightInd w:val="0"/>
              <w:ind w:left="360" w:hanging="360"/>
              <w:rPr>
                <w:rFonts w:ascii="Calibri" w:hAnsi="Calibri"/>
                <w:sz w:val="20"/>
                <w:szCs w:val="20"/>
              </w:rPr>
            </w:pPr>
            <w:r>
              <w:rPr>
                <w:rFonts w:ascii="Calibri" w:hAnsi="Calibri"/>
                <w:sz w:val="20"/>
                <w:szCs w:val="20"/>
              </w:rPr>
              <w:t xml:space="preserve">       </w:t>
            </w:r>
            <w:proofErr w:type="gramStart"/>
            <w:r w:rsidRPr="008B4E71">
              <w:rPr>
                <w:rFonts w:ascii="Calibri" w:hAnsi="Calibri"/>
                <w:sz w:val="20"/>
                <w:szCs w:val="20"/>
              </w:rPr>
              <w:t>other</w:t>
            </w:r>
            <w:proofErr w:type="gramEnd"/>
            <w:r w:rsidRPr="008B4E71">
              <w:rPr>
                <w:rFonts w:ascii="Calibri" w:hAnsi="Calibri"/>
                <w:sz w:val="20"/>
                <w:szCs w:val="20"/>
              </w:rPr>
              <w:t xml:space="preserve"> similar state/loc</w:t>
            </w:r>
            <w:r>
              <w:rPr>
                <w:rFonts w:ascii="Calibri" w:hAnsi="Calibri"/>
                <w:sz w:val="20"/>
                <w:szCs w:val="20"/>
              </w:rPr>
              <w:t>al program</w:t>
            </w:r>
            <w:r w:rsidRPr="008B4E71">
              <w:rPr>
                <w:rFonts w:ascii="Calibri" w:hAnsi="Calibri"/>
                <w:sz w:val="20"/>
                <w:szCs w:val="20"/>
              </w:rPr>
              <w:t xml:space="preserve"> targeted towards particularly economically</w:t>
            </w:r>
          </w:p>
          <w:p w:rsidR="001D3B45" w:rsidRPr="008B4E71" w:rsidRDefault="001D3B45" w:rsidP="001D3B45">
            <w:pPr>
              <w:autoSpaceDE w:val="0"/>
              <w:autoSpaceDN w:val="0"/>
              <w:adjustRightInd w:val="0"/>
              <w:ind w:left="360" w:hanging="360"/>
              <w:rPr>
                <w:rFonts w:ascii="Calibri" w:hAnsi="Calibri"/>
                <w:sz w:val="20"/>
                <w:szCs w:val="20"/>
              </w:rPr>
            </w:pPr>
            <w:r>
              <w:rPr>
                <w:rFonts w:ascii="Calibri" w:hAnsi="Calibri"/>
                <w:sz w:val="20"/>
                <w:szCs w:val="20"/>
              </w:rPr>
              <w:t xml:space="preserve">       </w:t>
            </w:r>
            <w:r w:rsidRPr="008B4E71">
              <w:rPr>
                <w:rFonts w:ascii="Calibri" w:hAnsi="Calibri"/>
                <w:sz w:val="20"/>
                <w:szCs w:val="20"/>
              </w:rPr>
              <w:t>distressed communities;</w:t>
            </w:r>
          </w:p>
          <w:p w:rsidR="001D3B45" w:rsidRPr="008B4E71" w:rsidRDefault="001D3B45" w:rsidP="001D3B45">
            <w:pPr>
              <w:autoSpaceDE w:val="0"/>
              <w:autoSpaceDN w:val="0"/>
              <w:adjustRightInd w:val="0"/>
              <w:rPr>
                <w:rFonts w:ascii="Calibri" w:hAnsi="Calibri"/>
                <w:sz w:val="20"/>
                <w:szCs w:val="20"/>
              </w:rPr>
            </w:pPr>
          </w:p>
        </w:tc>
        <w:tc>
          <w:tcPr>
            <w:tcW w:w="72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3"/>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108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3"/>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108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3"/>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1D3B45" w:rsidRPr="006D687C">
        <w:trPr>
          <w:trHeight w:val="510"/>
        </w:trPr>
        <w:tc>
          <w:tcPr>
            <w:tcW w:w="6948" w:type="dxa"/>
            <w:vAlign w:val="center"/>
          </w:tcPr>
          <w:p w:rsidR="001D3B45" w:rsidRPr="008B4E71" w:rsidRDefault="001D3B45" w:rsidP="001D3B45">
            <w:pPr>
              <w:autoSpaceDE w:val="0"/>
              <w:autoSpaceDN w:val="0"/>
              <w:adjustRightInd w:val="0"/>
              <w:ind w:left="360" w:hanging="360"/>
              <w:rPr>
                <w:rFonts w:ascii="Calibri" w:hAnsi="Calibri"/>
                <w:sz w:val="20"/>
                <w:szCs w:val="20"/>
              </w:rPr>
            </w:pPr>
            <w:r>
              <w:rPr>
                <w:rFonts w:ascii="Calibri" w:hAnsi="Calibri"/>
                <w:sz w:val="20"/>
                <w:szCs w:val="20"/>
              </w:rPr>
              <w:t>14.  County for which FEMA has a) issued a ‘major disaster declaration’ and b) determined that such a county is eligible for BOTH individual and public assistance, provide the initial project investment was made within 24 months of the disaster declaration</w:t>
            </w:r>
            <w:r w:rsidRPr="008B4E71">
              <w:rPr>
                <w:rFonts w:ascii="Calibri" w:hAnsi="Calibri"/>
                <w:sz w:val="20"/>
                <w:szCs w:val="20"/>
              </w:rPr>
              <w:t>;</w:t>
            </w:r>
          </w:p>
        </w:tc>
        <w:tc>
          <w:tcPr>
            <w:tcW w:w="72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3"/>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108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3"/>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108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3"/>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1D3B45" w:rsidRPr="006D687C">
        <w:trPr>
          <w:trHeight w:val="510"/>
        </w:trPr>
        <w:tc>
          <w:tcPr>
            <w:tcW w:w="6948" w:type="dxa"/>
            <w:vAlign w:val="center"/>
          </w:tcPr>
          <w:p w:rsidR="001D3B45" w:rsidRPr="008B4E71" w:rsidRDefault="001D3B45" w:rsidP="001D3B45">
            <w:pPr>
              <w:autoSpaceDE w:val="0"/>
              <w:autoSpaceDN w:val="0"/>
              <w:adjustRightInd w:val="0"/>
              <w:ind w:left="360" w:hanging="360"/>
              <w:rPr>
                <w:rFonts w:ascii="Calibri" w:hAnsi="Calibri"/>
                <w:sz w:val="20"/>
                <w:szCs w:val="20"/>
              </w:rPr>
            </w:pPr>
            <w:r>
              <w:rPr>
                <w:rFonts w:ascii="Calibri" w:hAnsi="Calibri"/>
                <w:sz w:val="20"/>
                <w:szCs w:val="20"/>
              </w:rPr>
              <w:t>15.  A food desert, which must be: 1) a census tract determined to be a food desert; or 2) a census tract that qualifies as a LIC and has been identified as having low access to a supermarket or grocery store through a methodology that has been adopted for use by another governmental or philanthropic healthy food initiative, to the extent QLICI activities will increase access to healthy food.</w:t>
            </w:r>
          </w:p>
        </w:tc>
        <w:tc>
          <w:tcPr>
            <w:tcW w:w="72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3"/>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108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3"/>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c>
          <w:tcPr>
            <w:tcW w:w="1080" w:type="dxa"/>
            <w:vAlign w:val="center"/>
          </w:tcPr>
          <w:p w:rsidR="001D3B45" w:rsidRPr="006D687C" w:rsidRDefault="001D3B45" w:rsidP="001D3B45">
            <w:pPr>
              <w:jc w:val="center"/>
              <w:rPr>
                <w:rFonts w:ascii="Calibri" w:hAnsi="Calibri"/>
                <w:sz w:val="20"/>
                <w:szCs w:val="20"/>
              </w:rPr>
            </w:pPr>
            <w:r w:rsidRPr="006D687C">
              <w:rPr>
                <w:rFonts w:ascii="Calibri" w:hAnsi="Calibri"/>
                <w:sz w:val="20"/>
                <w:szCs w:val="20"/>
              </w:rPr>
              <w:fldChar w:fldCharType="begin">
                <w:ffData>
                  <w:name w:val="Check13"/>
                  <w:enabled/>
                  <w:calcOnExit w:val="0"/>
                  <w:checkBox>
                    <w:sizeAuto/>
                    <w:default w:val="0"/>
                  </w:checkBox>
                </w:ffData>
              </w:fldChar>
            </w:r>
            <w:r w:rsidRPr="006D687C">
              <w:rPr>
                <w:rFonts w:ascii="Calibri" w:hAnsi="Calibri"/>
                <w:sz w:val="20"/>
                <w:szCs w:val="20"/>
              </w:rPr>
              <w:instrText xml:space="preserve"> FORMCHECKBOX </w:instrText>
            </w:r>
            <w:r w:rsidRPr="006D687C">
              <w:rPr>
                <w:rFonts w:ascii="Calibri" w:hAnsi="Calibri"/>
                <w:sz w:val="20"/>
                <w:szCs w:val="20"/>
              </w:rPr>
            </w:r>
            <w:r w:rsidRPr="006D687C">
              <w:rPr>
                <w:rFonts w:ascii="Calibri" w:hAnsi="Calibri"/>
                <w:sz w:val="20"/>
                <w:szCs w:val="20"/>
              </w:rPr>
              <w:fldChar w:fldCharType="end"/>
            </w:r>
          </w:p>
        </w:tc>
      </w:tr>
      <w:tr w:rsidR="001D3B45" w:rsidRPr="006D687C">
        <w:trPr>
          <w:trHeight w:val="692"/>
        </w:trPr>
        <w:tc>
          <w:tcPr>
            <w:tcW w:w="9828" w:type="dxa"/>
            <w:gridSpan w:val="4"/>
          </w:tcPr>
          <w:p w:rsidR="001D3B45" w:rsidRDefault="001D3B45" w:rsidP="001D3B45">
            <w:pPr>
              <w:rPr>
                <w:rFonts w:ascii="Calibri" w:hAnsi="Calibri"/>
                <w:sz w:val="20"/>
                <w:szCs w:val="20"/>
              </w:rPr>
            </w:pPr>
            <w:r>
              <w:rPr>
                <w:rFonts w:ascii="Calibri" w:hAnsi="Calibri"/>
                <w:sz w:val="20"/>
                <w:szCs w:val="20"/>
              </w:rPr>
              <w:t>If you checked “yes” for #13</w:t>
            </w:r>
            <w:r w:rsidRPr="006D687C">
              <w:rPr>
                <w:rFonts w:ascii="Calibri" w:hAnsi="Calibri"/>
                <w:sz w:val="20"/>
                <w:szCs w:val="20"/>
              </w:rPr>
              <w:t xml:space="preserve"> above, provide description of state or local economic development designation:</w:t>
            </w:r>
          </w:p>
          <w:p w:rsidR="001D3B45" w:rsidRPr="006D687C" w:rsidRDefault="001D3B45" w:rsidP="001D3B45">
            <w:pPr>
              <w:rPr>
                <w:rFonts w:ascii="Calibri" w:hAnsi="Calibri"/>
                <w:sz w:val="20"/>
                <w:szCs w:val="20"/>
              </w:rPr>
            </w:pPr>
          </w:p>
        </w:tc>
      </w:tr>
    </w:tbl>
    <w:p w:rsidR="001D3B45" w:rsidRDefault="001D3B45" w:rsidP="001D3B45">
      <w:pPr>
        <w:jc w:val="both"/>
        <w:rPr>
          <w:rFonts w:ascii="Calibri" w:hAnsi="Calibri" w:cs="Tahoma"/>
          <w:sz w:val="22"/>
          <w:szCs w:val="22"/>
        </w:rPr>
      </w:pPr>
    </w:p>
    <w:sectPr w:rsidR="001D3B45" w:rsidSect="001D3B45">
      <w:headerReference w:type="even" r:id="rId13"/>
      <w:headerReference w:type="default" r:id="rId14"/>
      <w:footerReference w:type="even" r:id="rId15"/>
      <w:footerReference w:type="default" r:id="rId16"/>
      <w:headerReference w:type="first" r:id="rId17"/>
      <w:footerReference w:type="first" r:id="rId18"/>
      <w:pgSz w:w="12240" w:h="15840" w:code="1"/>
      <w:pgMar w:top="1008" w:right="1152" w:bottom="1008"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305E6" w:rsidRDefault="001305E6">
      <w:r>
        <w:separator/>
      </w:r>
    </w:p>
  </w:endnote>
  <w:endnote w:type="continuationSeparator" w:id="0">
    <w:p w:rsidR="001305E6" w:rsidRDefault="0013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3B45" w:rsidRDefault="001D3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3B45" w:rsidRPr="00FD21A5" w:rsidRDefault="001D3B45" w:rsidP="001D3B45">
    <w:pPr>
      <w:pStyle w:val="Footer"/>
      <w:jc w:val="right"/>
      <w:rPr>
        <w:rFonts w:ascii="Calibri" w:hAnsi="Calibri" w:cs="Tahoma"/>
        <w:color w:val="008000"/>
        <w:sz w:val="20"/>
        <w:szCs w:val="20"/>
      </w:rPr>
    </w:pPr>
    <w:r>
      <w:rPr>
        <w:rFonts w:ascii="Calibri" w:hAnsi="Calibri" w:cs="Tahoma"/>
        <w:color w:val="008000"/>
        <w:sz w:val="20"/>
        <w:szCs w:val="20"/>
      </w:rPr>
      <w:tab/>
    </w:r>
    <w:r>
      <w:rPr>
        <w:rFonts w:ascii="Calibri" w:hAnsi="Calibri" w:cs="Tahoma"/>
        <w:color w:val="008000"/>
        <w:sz w:val="20"/>
        <w:szCs w:val="20"/>
      </w:rPr>
      <w:tab/>
    </w:r>
    <w:r w:rsidRPr="00DE65DE">
      <w:rPr>
        <w:rFonts w:ascii="Calibri" w:hAnsi="Calibri" w:cs="Tahoma"/>
        <w:color w:val="008000"/>
        <w:sz w:val="20"/>
        <w:szCs w:val="20"/>
      </w:rPr>
      <w:t xml:space="preserve">- </w:t>
    </w:r>
    <w:r w:rsidRPr="00DE65DE">
      <w:rPr>
        <w:rFonts w:ascii="Calibri" w:hAnsi="Calibri" w:cs="Tahoma"/>
        <w:color w:val="008000"/>
        <w:sz w:val="20"/>
        <w:szCs w:val="20"/>
      </w:rPr>
      <w:fldChar w:fldCharType="begin"/>
    </w:r>
    <w:r w:rsidRPr="00DE65DE">
      <w:rPr>
        <w:rFonts w:ascii="Calibri" w:hAnsi="Calibri" w:cs="Tahoma"/>
        <w:color w:val="008000"/>
        <w:sz w:val="20"/>
        <w:szCs w:val="20"/>
      </w:rPr>
      <w:instrText xml:space="preserve"> PAGE </w:instrText>
    </w:r>
    <w:r>
      <w:rPr>
        <w:rFonts w:ascii="Calibri" w:hAnsi="Calibri" w:cs="Tahoma"/>
        <w:color w:val="008000"/>
        <w:sz w:val="20"/>
        <w:szCs w:val="20"/>
      </w:rPr>
      <w:fldChar w:fldCharType="separate"/>
    </w:r>
    <w:r>
      <w:rPr>
        <w:rFonts w:ascii="Calibri" w:hAnsi="Calibri" w:cs="Tahoma"/>
        <w:noProof/>
        <w:color w:val="008000"/>
        <w:sz w:val="20"/>
        <w:szCs w:val="20"/>
      </w:rPr>
      <w:t>10</w:t>
    </w:r>
    <w:r w:rsidRPr="00DE65DE">
      <w:rPr>
        <w:rFonts w:ascii="Calibri" w:hAnsi="Calibri" w:cs="Tahoma"/>
        <w:color w:val="008000"/>
        <w:sz w:val="20"/>
        <w:szCs w:val="20"/>
      </w:rPr>
      <w:fldChar w:fldCharType="end"/>
    </w:r>
    <w:r>
      <w:rPr>
        <w:rFonts w:ascii="Calibri" w:hAnsi="Calibri" w:cs="Tahoma"/>
        <w:color w:val="008000"/>
        <w:sz w:val="20"/>
        <w:szCs w:val="20"/>
      </w:rPr>
      <w:t xml:space="preserve"> -</w:t>
    </w:r>
    <w:r w:rsidRPr="00D047EA">
      <w:rPr>
        <w:rFonts w:ascii="Calibri" w:hAnsi="Calibri" w:cs="Tahoma"/>
        <w:color w:val="008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3B45" w:rsidRDefault="001D3B45" w:rsidP="001D3B45">
    <w:pPr>
      <w:pStyle w:val="Footer"/>
      <w:jc w:val="center"/>
      <w:rPr>
        <w:rFonts w:ascii="Cambria" w:hAnsi="Cambria" w:cs="Tahoma"/>
        <w:color w:val="008000"/>
        <w:sz w:val="20"/>
        <w:szCs w:val="20"/>
      </w:rPr>
    </w:pPr>
  </w:p>
  <w:p w:rsidR="001D3B45" w:rsidRDefault="00266A4D" w:rsidP="001D3B45">
    <w:pPr>
      <w:pStyle w:val="Footer"/>
      <w:jc w:val="center"/>
      <w:rPr>
        <w:rFonts w:ascii="Cambria" w:hAnsi="Cambria" w:cs="Tahoma"/>
        <w:color w:val="008000"/>
        <w:sz w:val="20"/>
        <w:szCs w:val="20"/>
      </w:rPr>
    </w:pPr>
    <w:r>
      <w:rPr>
        <w:rFonts w:ascii="Cambria" w:hAnsi="Cambria" w:cs="Tahoma"/>
        <w:noProof/>
        <w:color w:val="008000"/>
        <w:sz w:val="20"/>
        <w:szCs w:val="20"/>
      </w:rPr>
      <mc:AlternateContent>
        <mc:Choice Requires="wps">
          <w:drawing>
            <wp:anchor distT="0" distB="0" distL="114300" distR="114300" simplePos="0" relativeHeight="251657728" behindDoc="0" locked="0" layoutInCell="1" allowOverlap="1">
              <wp:simplePos x="0" y="0"/>
              <wp:positionH relativeFrom="column">
                <wp:posOffset>34290</wp:posOffset>
              </wp:positionH>
              <wp:positionV relativeFrom="paragraph">
                <wp:posOffset>149860</wp:posOffset>
              </wp:positionV>
              <wp:extent cx="605790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D46B7"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1.8pt" to="479.7pt,1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aLswEAAFMDAAAOAAAAZHJzL2Uyb0RvYy54bWysk02P0zAQhu9I/AfLd5pspS40arqHXZZL&#13;&#10;gUoLP2Dqj8bC9li226T/nrH7AQs3RA6W7Rk/nvcdZ/UwOcuOKiaDvud3s5Yz5QVK4/c9//7t+d0H&#13;&#10;zlIGL8GiVz0/qcQf1m/frMbQqTkOaKWKjCA+dWPo+ZBz6JomiUE5SDMMylNQY3SQaRn3jYwwEt3Z&#13;&#10;Zt62982IUYaIQqVEu0/nIF9XvtZK5K9aJ5WZ7TnVlusY67grY7NeQbePEAYjLmXAP1ThwHi69IZ6&#13;&#10;ggzsEM1fKGdExIQ6zwS6BrU2QlUNpOau/UPNywBBVS1kTgo3m9L/w4ovx21kRvZ8zpkHRy3aGK/Y&#13;&#10;sjgzhtRRwqPfxqJNTP4lbFD8SBRrXgXLIgUi7cbPKAkCh4zVkElHVw6TVDZV308339WUmaDN+3bx&#13;&#10;ftlSe8Q11kB3PRhiyp8UOlYmPbdUXQXDcZNyKQS6a0q5x+Ozsba21Xo29ny5mC/qgYTWyBIsaSnu&#13;&#10;d482siOUh1G/ophgr9IiHryssEGB/HiZZzD2PKd86y9mFP1nz3YoT9tYcMUX6lwFX15ZeRq/r2vW&#13;&#10;r39h/RMAAP//AwBQSwMEFAAGAAgAAAAhALkYCiDfAAAADAEAAA8AAABkcnMvZG93bnJldi54bWxM&#13;&#10;T01PwzAMvSPxHyIjcZlYSscm1jWdEKM3LgwQV68xbUXjdE22FX49RhzgYsnv2e8jX4+uU0caQuvZ&#13;&#10;wPU0AUVcedtybeDluby6BRUissXOMxn4pADr4vwsx8z6Ez/RcRtrJSIcMjTQxNhnWoeqIYdh6nti&#13;&#10;4d794DDKOtTaDngScdfpNEkW2mHL4tBgT/cNVR/bgzMQylfal1+TapK8zWpP6X7z+IDGXF6Mm5WM&#13;&#10;uxWoSGP8+4CfDpIfCgm28we2QXUG5jdyaCCdLUAJvZwvBdj9ArrI9f8SxTcAAAD//wMAUEsBAi0A&#13;&#10;FAAGAAgAAAAhALaDOJL+AAAA4QEAABMAAAAAAAAAAAAAAAAAAAAAAFtDb250ZW50X1R5cGVzXS54&#13;&#10;bWxQSwECLQAUAAYACAAAACEAOP0h/9YAAACUAQAACwAAAAAAAAAAAAAAAAAvAQAAX3JlbHMvLnJl&#13;&#10;bHNQSwECLQAUAAYACAAAACEA4fkmi7MBAABTAwAADgAAAAAAAAAAAAAAAAAuAgAAZHJzL2Uyb0Rv&#13;&#10;Yy54bWxQSwECLQAUAAYACAAAACEAuRgKIN8AAAAMAQAADwAAAAAAAAAAAAAAAAANBAAAZHJzL2Rv&#13;&#10;d25yZXYueG1sUEsFBgAAAAAEAAQA8wAAABkFAAAAAA==&#13;&#10;">
              <o:lock v:ext="edit" shapetype="f"/>
            </v:line>
          </w:pict>
        </mc:Fallback>
      </mc:AlternateContent>
    </w:r>
  </w:p>
  <w:p w:rsidR="001D3B45" w:rsidRPr="00A628A7" w:rsidRDefault="001D3B45" w:rsidP="001D3B45">
    <w:pPr>
      <w:pStyle w:val="Footer"/>
      <w:jc w:val="center"/>
      <w:rPr>
        <w:rFonts w:ascii="PMingLiU" w:eastAsia="PMingLiU" w:hAnsi="PMingLiU" w:cs="Tahoma"/>
        <w:color w:val="008000"/>
        <w:sz w:val="20"/>
        <w:szCs w:val="20"/>
      </w:rPr>
    </w:pPr>
    <w:r w:rsidRPr="00A628A7">
      <w:rPr>
        <w:rFonts w:ascii="PMingLiU" w:eastAsia="PMingLiU" w:hAnsi="PMingLiU" w:cs="Tahoma"/>
        <w:color w:val="008000"/>
        <w:sz w:val="20"/>
        <w:szCs w:val="20"/>
      </w:rPr>
      <w:t xml:space="preserve">123 St. Paul Street </w:t>
    </w:r>
    <w:r w:rsidRPr="00A628A7">
      <w:rPr>
        <w:rFonts w:ascii="PMingLiU" w:eastAsia="PMingLiU" w:hAnsi="PMingLiU" w:cs="Tahoma"/>
        <w:color w:val="008000"/>
        <w:sz w:val="20"/>
        <w:szCs w:val="20"/>
      </w:rPr>
      <w:sym w:font="Wingdings 2" w:char="F0A0"/>
    </w:r>
    <w:r w:rsidRPr="00A628A7">
      <w:rPr>
        <w:rFonts w:ascii="PMingLiU" w:eastAsia="PMingLiU" w:hAnsi="PMingLiU" w:cs="Tahoma"/>
        <w:color w:val="008000"/>
        <w:sz w:val="20"/>
        <w:szCs w:val="20"/>
      </w:rPr>
      <w:t xml:space="preserve"> Burlington, Vermont 05401 </w:t>
    </w:r>
    <w:r w:rsidRPr="00A628A7">
      <w:rPr>
        <w:rFonts w:ascii="PMingLiU" w:eastAsia="PMingLiU" w:hAnsi="PMingLiU" w:cs="Tahoma"/>
        <w:color w:val="008000"/>
        <w:sz w:val="20"/>
        <w:szCs w:val="20"/>
      </w:rPr>
      <w:sym w:font="Wingdings 2" w:char="F0A0"/>
    </w:r>
    <w:r w:rsidRPr="00A628A7">
      <w:rPr>
        <w:rFonts w:ascii="PMingLiU" w:eastAsia="PMingLiU" w:hAnsi="PMingLiU" w:cs="Tahoma"/>
        <w:color w:val="008000"/>
        <w:sz w:val="20"/>
        <w:szCs w:val="20"/>
      </w:rPr>
      <w:t xml:space="preserve"> </w:t>
    </w:r>
    <w:r w:rsidRPr="00A628A7">
      <w:rPr>
        <w:rFonts w:ascii="PMingLiU" w:eastAsia="PMingLiU" w:hAnsi="PMingLiU" w:cs="Tahoma"/>
        <w:i/>
        <w:color w:val="008000"/>
        <w:sz w:val="20"/>
        <w:szCs w:val="20"/>
      </w:rPr>
      <w:t xml:space="preserve">p: </w:t>
    </w:r>
    <w:r w:rsidRPr="00A628A7">
      <w:rPr>
        <w:rFonts w:ascii="PMingLiU" w:eastAsia="PMingLiU" w:hAnsi="PMingLiU" w:cs="Tahoma"/>
        <w:color w:val="008000"/>
        <w:sz w:val="20"/>
        <w:szCs w:val="20"/>
      </w:rPr>
      <w:t xml:space="preserve">(802) 863-8424 </w:t>
    </w:r>
    <w:r w:rsidRPr="00A628A7">
      <w:rPr>
        <w:rFonts w:ascii="PMingLiU" w:eastAsia="PMingLiU" w:hAnsi="PMingLiU" w:cs="Tahoma"/>
        <w:color w:val="008000"/>
        <w:sz w:val="20"/>
        <w:szCs w:val="20"/>
      </w:rPr>
      <w:sym w:font="Wingdings 2" w:char="F0A0"/>
    </w:r>
    <w:r w:rsidRPr="00A628A7">
      <w:rPr>
        <w:rFonts w:ascii="PMingLiU" w:eastAsia="PMingLiU" w:hAnsi="PMingLiU" w:cs="Tahoma"/>
        <w:color w:val="008000"/>
        <w:sz w:val="20"/>
        <w:szCs w:val="20"/>
      </w:rPr>
      <w:t xml:space="preserve"> </w:t>
    </w:r>
    <w:r w:rsidRPr="00A628A7">
      <w:rPr>
        <w:rFonts w:ascii="PMingLiU" w:eastAsia="PMingLiU" w:hAnsi="PMingLiU" w:cs="Tahoma"/>
        <w:i/>
        <w:color w:val="008000"/>
        <w:sz w:val="20"/>
        <w:szCs w:val="20"/>
      </w:rPr>
      <w:t xml:space="preserve">f: </w:t>
    </w:r>
    <w:r w:rsidRPr="00A628A7">
      <w:rPr>
        <w:rFonts w:ascii="PMingLiU" w:eastAsia="PMingLiU" w:hAnsi="PMingLiU" w:cs="Tahoma"/>
        <w:color w:val="008000"/>
        <w:sz w:val="20"/>
        <w:szCs w:val="20"/>
      </w:rPr>
      <w:t>(802) 660-9034</w:t>
    </w:r>
  </w:p>
  <w:p w:rsidR="001D3B45" w:rsidRDefault="001D3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305E6" w:rsidRDefault="001305E6">
      <w:r>
        <w:separator/>
      </w:r>
    </w:p>
  </w:footnote>
  <w:footnote w:type="continuationSeparator" w:id="0">
    <w:p w:rsidR="001305E6" w:rsidRDefault="00130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3B45" w:rsidRDefault="001D3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3B45" w:rsidRDefault="001D3B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3B45" w:rsidRDefault="00266A4D" w:rsidP="001D3B45">
    <w:pPr>
      <w:pStyle w:val="Header"/>
      <w:jc w:val="center"/>
    </w:pPr>
    <w:r>
      <w:rPr>
        <w:noProof/>
      </w:rPr>
      <w:drawing>
        <wp:inline distT="0" distB="0" distL="0" distR="0">
          <wp:extent cx="2819400" cy="709873"/>
          <wp:effectExtent l="0" t="0" r="0" b="1905"/>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77994" cy="7246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13"/>
      </v:shape>
    </w:pict>
  </w:numPicBullet>
  <w:abstractNum w:abstractNumId="0" w15:restartNumberingAfterBreak="0">
    <w:nsid w:val="01CE785D"/>
    <w:multiLevelType w:val="hybridMultilevel"/>
    <w:tmpl w:val="B4D2524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37569"/>
    <w:multiLevelType w:val="hybridMultilevel"/>
    <w:tmpl w:val="9A40FC8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63FA4"/>
    <w:multiLevelType w:val="hybridMultilevel"/>
    <w:tmpl w:val="C60E8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1A1500"/>
    <w:multiLevelType w:val="hybridMultilevel"/>
    <w:tmpl w:val="CF00C896"/>
    <w:lvl w:ilvl="0" w:tplc="ECB80030">
      <w:start w:val="1"/>
      <w:numFmt w:val="decimal"/>
      <w:lvlText w:val="%1)"/>
      <w:lvlJc w:val="left"/>
      <w:pPr>
        <w:tabs>
          <w:tab w:val="num" w:pos="1080"/>
        </w:tabs>
        <w:ind w:left="1080" w:hanging="360"/>
      </w:pPr>
      <w:rPr>
        <w:rFonts w:hint="default"/>
      </w:rPr>
    </w:lvl>
    <w:lvl w:ilvl="1" w:tplc="CD803CF8">
      <w:start w:val="1"/>
      <w:numFmt w:val="lowerLetter"/>
      <w:lvlText w:val="%2."/>
      <w:lvlJc w:val="left"/>
      <w:pPr>
        <w:tabs>
          <w:tab w:val="num" w:pos="1800"/>
        </w:tabs>
        <w:ind w:left="1800" w:hanging="360"/>
      </w:pPr>
      <w:rPr>
        <w:rFonts w:ascii="Times New Roman" w:eastAsia="Times New Roman" w:hAnsi="Times New Roman" w:cs="Courier New"/>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07F644B"/>
    <w:multiLevelType w:val="multilevel"/>
    <w:tmpl w:val="2C3C4FD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EB7673"/>
    <w:multiLevelType w:val="hybridMultilevel"/>
    <w:tmpl w:val="FC0615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A65536"/>
    <w:multiLevelType w:val="hybridMultilevel"/>
    <w:tmpl w:val="A64C6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8E4290"/>
    <w:multiLevelType w:val="hybridMultilevel"/>
    <w:tmpl w:val="C226BAD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B21D1"/>
    <w:multiLevelType w:val="hybridMultilevel"/>
    <w:tmpl w:val="2C3C4FD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1C5D4A"/>
    <w:multiLevelType w:val="hybridMultilevel"/>
    <w:tmpl w:val="C30C572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C632FA"/>
    <w:multiLevelType w:val="hybridMultilevel"/>
    <w:tmpl w:val="57B2D5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155061"/>
    <w:multiLevelType w:val="hybridMultilevel"/>
    <w:tmpl w:val="C9FA09F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DE3524"/>
    <w:multiLevelType w:val="hybridMultilevel"/>
    <w:tmpl w:val="A61ABE6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0"/>
  </w:num>
  <w:num w:numId="3">
    <w:abstractNumId w:val="7"/>
  </w:num>
  <w:num w:numId="4">
    <w:abstractNumId w:val="8"/>
  </w:num>
  <w:num w:numId="5">
    <w:abstractNumId w:val="4"/>
  </w:num>
  <w:num w:numId="6">
    <w:abstractNumId w:val="11"/>
  </w:num>
  <w:num w:numId="7">
    <w:abstractNumId w:val="1"/>
  </w:num>
  <w:num w:numId="8">
    <w:abstractNumId w:val="5"/>
  </w:num>
  <w:num w:numId="9">
    <w:abstractNumId w:val="6"/>
  </w:num>
  <w:num w:numId="10">
    <w:abstractNumId w:val="2"/>
  </w:num>
  <w:num w:numId="11">
    <w:abstractNumId w:val="3"/>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1A5"/>
    <w:rsid w:val="001305E6"/>
    <w:rsid w:val="001D3B45"/>
    <w:rsid w:val="00266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DAC6A8D-8139-004F-90F8-7382D40E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4BD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D21A5"/>
    <w:pPr>
      <w:tabs>
        <w:tab w:val="center" w:pos="4320"/>
        <w:tab w:val="right" w:pos="8640"/>
      </w:tabs>
    </w:pPr>
  </w:style>
  <w:style w:type="paragraph" w:styleId="Footer">
    <w:name w:val="footer"/>
    <w:basedOn w:val="Normal"/>
    <w:rsid w:val="00FD21A5"/>
    <w:pPr>
      <w:tabs>
        <w:tab w:val="center" w:pos="4320"/>
        <w:tab w:val="right" w:pos="8640"/>
      </w:tabs>
    </w:pPr>
  </w:style>
  <w:style w:type="character" w:styleId="Hyperlink">
    <w:name w:val="Hyperlink"/>
    <w:basedOn w:val="DefaultParagraphFont"/>
    <w:rsid w:val="00D41BDA"/>
    <w:rPr>
      <w:color w:val="0000FF"/>
      <w:u w:val="single"/>
    </w:rPr>
  </w:style>
  <w:style w:type="paragraph" w:customStyle="1" w:styleId="Default">
    <w:name w:val="Default"/>
    <w:rsid w:val="008B6BE8"/>
    <w:pPr>
      <w:autoSpaceDE w:val="0"/>
      <w:autoSpaceDN w:val="0"/>
      <w:adjustRightInd w:val="0"/>
    </w:pPr>
    <w:rPr>
      <w:rFonts w:ascii="Arial" w:hAnsi="Arial" w:cs="Arial"/>
      <w:color w:val="000000"/>
      <w:sz w:val="24"/>
      <w:szCs w:val="24"/>
    </w:rPr>
  </w:style>
  <w:style w:type="table" w:styleId="TableGrid">
    <w:name w:val="Table Grid"/>
    <w:basedOn w:val="TableNormal"/>
    <w:rsid w:val="008B6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A1A4F"/>
  </w:style>
  <w:style w:type="character" w:customStyle="1" w:styleId="main-body1">
    <w:name w:val="main-body1"/>
    <w:basedOn w:val="DefaultParagraphFont"/>
    <w:rsid w:val="00C95DC2"/>
    <w:rPr>
      <w:rFonts w:ascii="Arial" w:hAnsi="Arial" w:cs="Arial" w:hint="default"/>
      <w:color w:val="000000"/>
      <w:sz w:val="18"/>
      <w:szCs w:val="18"/>
    </w:rPr>
  </w:style>
  <w:style w:type="paragraph" w:styleId="ColorfulList-Accent1">
    <w:name w:val="Colorful List Accent 1"/>
    <w:basedOn w:val="Normal"/>
    <w:uiPriority w:val="34"/>
    <w:qFormat/>
    <w:rsid w:val="00D4528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726736">
      <w:bodyDiv w:val="1"/>
      <w:marLeft w:val="0"/>
      <w:marRight w:val="0"/>
      <w:marTop w:val="0"/>
      <w:marBottom w:val="0"/>
      <w:divBdr>
        <w:top w:val="none" w:sz="0" w:space="0" w:color="auto"/>
        <w:left w:val="none" w:sz="0" w:space="0" w:color="auto"/>
        <w:bottom w:val="none" w:sz="0" w:space="0" w:color="auto"/>
        <w:right w:val="none" w:sz="0" w:space="0" w:color="auto"/>
      </w:divBdr>
    </w:div>
    <w:div w:id="1587954658">
      <w:bodyDiv w:val="1"/>
      <w:marLeft w:val="0"/>
      <w:marRight w:val="0"/>
      <w:marTop w:val="0"/>
      <w:marBottom w:val="0"/>
      <w:divBdr>
        <w:top w:val="none" w:sz="0" w:space="0" w:color="auto"/>
        <w:left w:val="none" w:sz="0" w:space="0" w:color="auto"/>
        <w:bottom w:val="none" w:sz="0" w:space="0" w:color="auto"/>
        <w:right w:val="none" w:sz="0" w:space="0" w:color="auto"/>
      </w:divBdr>
    </w:div>
    <w:div w:id="1637249074">
      <w:bodyDiv w:val="1"/>
      <w:marLeft w:val="0"/>
      <w:marRight w:val="0"/>
      <w:marTop w:val="0"/>
      <w:marBottom w:val="0"/>
      <w:divBdr>
        <w:top w:val="none" w:sz="0" w:space="0" w:color="auto"/>
        <w:left w:val="none" w:sz="0" w:space="0" w:color="auto"/>
        <w:bottom w:val="none" w:sz="0" w:space="0" w:color="auto"/>
        <w:right w:val="none" w:sz="0" w:space="0" w:color="auto"/>
      </w:divBdr>
    </w:div>
    <w:div w:id="193351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fiec.gov/Geocode/default.asp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rv@hvt.org" TargetMode="External"/><Relationship Id="rId12" Type="http://schemas.openxmlformats.org/officeDocument/2006/relationships/hyperlink" Target="http://www.novoco.com/new_markets/index.php"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hnreznick.com/insights/resource-center/new-markets-tax-credi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dfifund.gov/what_we_do/programs_id.asp?programID=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voco.com/new_markets/resources/map2_popup.php"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2973</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New Markets Tax Credit Program</vt:lpstr>
    </vt:vector>
  </TitlesOfParts>
  <Company>Housing Vermont</Company>
  <LinksUpToDate>false</LinksUpToDate>
  <CharactersWithSpaces>19881</CharactersWithSpaces>
  <SharedDoc>false</SharedDoc>
  <HLinks>
    <vt:vector size="48" baseType="variant">
      <vt:variant>
        <vt:i4>1572948</vt:i4>
      </vt:variant>
      <vt:variant>
        <vt:i4>15</vt:i4>
      </vt:variant>
      <vt:variant>
        <vt:i4>0</vt:i4>
      </vt:variant>
      <vt:variant>
        <vt:i4>5</vt:i4>
      </vt:variant>
      <vt:variant>
        <vt:lpwstr>http://www.novoco.com/new_markets/index.php</vt:lpwstr>
      </vt:variant>
      <vt:variant>
        <vt:lpwstr/>
      </vt:variant>
      <vt:variant>
        <vt:i4>7143442</vt:i4>
      </vt:variant>
      <vt:variant>
        <vt:i4>12</vt:i4>
      </vt:variant>
      <vt:variant>
        <vt:i4>0</vt:i4>
      </vt:variant>
      <vt:variant>
        <vt:i4>5</vt:i4>
      </vt:variant>
      <vt:variant>
        <vt:lpwstr>http://www.cohnreznick.com/insights/resource-center/new-markets-tax-credits</vt:lpwstr>
      </vt:variant>
      <vt:variant>
        <vt:lpwstr/>
      </vt:variant>
      <vt:variant>
        <vt:i4>6815766</vt:i4>
      </vt:variant>
      <vt:variant>
        <vt:i4>9</vt:i4>
      </vt:variant>
      <vt:variant>
        <vt:i4>0</vt:i4>
      </vt:variant>
      <vt:variant>
        <vt:i4>5</vt:i4>
      </vt:variant>
      <vt:variant>
        <vt:lpwstr>http://www.cdfifund.gov/what_we_do/programs_id.asp?programID=5</vt:lpwstr>
      </vt:variant>
      <vt:variant>
        <vt:lpwstr/>
      </vt:variant>
      <vt:variant>
        <vt:i4>4456539</vt:i4>
      </vt:variant>
      <vt:variant>
        <vt:i4>6</vt:i4>
      </vt:variant>
      <vt:variant>
        <vt:i4>0</vt:i4>
      </vt:variant>
      <vt:variant>
        <vt:i4>5</vt:i4>
      </vt:variant>
      <vt:variant>
        <vt:lpwstr>http://www.novoco.com/new_markets/resources/map2_popup.php</vt:lpwstr>
      </vt:variant>
      <vt:variant>
        <vt:lpwstr/>
      </vt:variant>
      <vt:variant>
        <vt:i4>4587581</vt:i4>
      </vt:variant>
      <vt:variant>
        <vt:i4>3</vt:i4>
      </vt:variant>
      <vt:variant>
        <vt:i4>0</vt:i4>
      </vt:variant>
      <vt:variant>
        <vt:i4>5</vt:i4>
      </vt:variant>
      <vt:variant>
        <vt:lpwstr>http://www.ffiec.gov/Geocode/default.aspx</vt:lpwstr>
      </vt:variant>
      <vt:variant>
        <vt:lpwstr/>
      </vt:variant>
      <vt:variant>
        <vt:i4>7733330</vt:i4>
      </vt:variant>
      <vt:variant>
        <vt:i4>0</vt:i4>
      </vt:variant>
      <vt:variant>
        <vt:i4>0</vt:i4>
      </vt:variant>
      <vt:variant>
        <vt:i4>5</vt:i4>
      </vt:variant>
      <vt:variant>
        <vt:lpwstr>mailto:vrv@hvt.org</vt:lpwstr>
      </vt:variant>
      <vt:variant>
        <vt:lpwstr/>
      </vt:variant>
      <vt:variant>
        <vt:i4>4325425</vt:i4>
      </vt:variant>
      <vt:variant>
        <vt:i4>21967</vt:i4>
      </vt:variant>
      <vt:variant>
        <vt:i4>1026</vt:i4>
      </vt:variant>
      <vt:variant>
        <vt:i4>1</vt:i4>
      </vt:variant>
      <vt:variant>
        <vt:lpwstr>mso13</vt:lpwstr>
      </vt:variant>
      <vt:variant>
        <vt:lpwstr/>
      </vt:variant>
      <vt:variant>
        <vt:i4>2162795</vt:i4>
      </vt:variant>
      <vt:variant>
        <vt:i4>22007</vt:i4>
      </vt:variant>
      <vt:variant>
        <vt:i4>1025</vt:i4>
      </vt:variant>
      <vt:variant>
        <vt:i4>1</vt:i4>
      </vt:variant>
      <vt:variant>
        <vt:lpwstr>VRV_wordmark_outline_CMYK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Markets Tax Credit Program</dc:title>
  <dc:subject/>
  <dc:creator>Sara Santor</dc:creator>
  <cp:keywords/>
  <cp:lastModifiedBy>Casey Thomas</cp:lastModifiedBy>
  <cp:revision>2</cp:revision>
  <cp:lastPrinted>2013-06-18T18:15:00Z</cp:lastPrinted>
  <dcterms:created xsi:type="dcterms:W3CDTF">2020-07-29T17:42:00Z</dcterms:created>
  <dcterms:modified xsi:type="dcterms:W3CDTF">2020-07-29T17:42:00Z</dcterms:modified>
</cp:coreProperties>
</file>